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pPr w:leftFromText="141" w:rightFromText="141" w:vertAnchor="text" w:horzAnchor="margin" w:tblpXSpec="center" w:tblpY="235"/>
        <w:tblW w:w="10370" w:type="dxa"/>
        <w:tblLook w:val="04A0" w:firstRow="1" w:lastRow="0" w:firstColumn="1" w:lastColumn="0" w:noHBand="0" w:noVBand="1"/>
      </w:tblPr>
      <w:tblGrid>
        <w:gridCol w:w="3029"/>
        <w:gridCol w:w="1786"/>
        <w:gridCol w:w="1962"/>
        <w:gridCol w:w="3593"/>
      </w:tblGrid>
      <w:tr w:rsidR="005E2098" w:rsidTr="0058008A">
        <w:trPr>
          <w:trHeight w:val="995"/>
        </w:trPr>
        <w:tc>
          <w:tcPr>
            <w:tcW w:w="10370" w:type="dxa"/>
            <w:gridSpan w:val="4"/>
          </w:tcPr>
          <w:p w:rsidR="005E2098" w:rsidRDefault="005E2098" w:rsidP="0058008A">
            <w:pPr>
              <w:tabs>
                <w:tab w:val="center" w:pos="4695"/>
              </w:tabs>
            </w:pPr>
            <w:r>
              <w:rPr>
                <w:noProof/>
                <w:lang w:eastAsia="pt-BR"/>
              </w:rPr>
              <w:drawing>
                <wp:anchor distT="0" distB="0" distL="114300" distR="114300" simplePos="0" relativeHeight="251663360" behindDoc="0" locked="0" layoutInCell="1" allowOverlap="1" wp14:anchorId="4043EB6C" wp14:editId="08AB6EBF">
                  <wp:simplePos x="0" y="0"/>
                  <wp:positionH relativeFrom="column">
                    <wp:posOffset>2808</wp:posOffset>
                  </wp:positionH>
                  <wp:positionV relativeFrom="paragraph">
                    <wp:posOffset>46240</wp:posOffset>
                  </wp:positionV>
                  <wp:extent cx="2527532" cy="495759"/>
                  <wp:effectExtent l="0" t="0" r="6350" b="0"/>
                  <wp:wrapNone/>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186" cy="49627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5408" behindDoc="0" locked="0" layoutInCell="1" allowOverlap="1" wp14:anchorId="33C44711" wp14:editId="0BE71B10">
                      <wp:simplePos x="0" y="0"/>
                      <wp:positionH relativeFrom="margin">
                        <wp:posOffset>2509910</wp:posOffset>
                      </wp:positionH>
                      <wp:positionV relativeFrom="paragraph">
                        <wp:posOffset>42576</wp:posOffset>
                      </wp:positionV>
                      <wp:extent cx="3173095" cy="533400"/>
                      <wp:effectExtent l="0" t="0" r="27305" b="19050"/>
                      <wp:wrapNone/>
                      <wp:docPr id="7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3095"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098" w:rsidRPr="00B57F86" w:rsidRDefault="005E2098" w:rsidP="005E2098">
                                  <w:r w:rsidRPr="00B57F86">
                                    <w:t>Prefeitura Municipal de Campos dos Goytacazes</w:t>
                                  </w:r>
                                </w:p>
                                <w:p w:rsidR="005E2098" w:rsidRPr="00B57F86" w:rsidRDefault="005E2098" w:rsidP="005E2098">
                                  <w:r w:rsidRPr="00B57F86">
                                    <w:t>Secretaria Municipal de Educação, Cultura e Esporte</w:t>
                                  </w:r>
                                </w:p>
                                <w:p w:rsidR="005E2098" w:rsidRPr="00B57F86" w:rsidRDefault="005E2098" w:rsidP="005E2098">
                                  <w:pPr>
                                    <w:rPr>
                                      <w:b/>
                                    </w:rPr>
                                  </w:pPr>
                                  <w:r w:rsidRPr="00B57F86">
                                    <w:rPr>
                                      <w:b/>
                                    </w:rPr>
                                    <w:t>Ensino Fundamental – Anos Iniciais</w:t>
                                  </w:r>
                                </w:p>
                                <w:p w:rsidR="005E2098" w:rsidRPr="00B57F86" w:rsidRDefault="005E2098" w:rsidP="005E2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44711" id="_x0000_t202" coordsize="21600,21600" o:spt="202" path="m,l,21600r21600,l21600,xe">
                      <v:stroke joinstyle="miter"/>
                      <v:path gradientshapeok="t" o:connecttype="rect"/>
                    </v:shapetype>
                    <v:shape id="Caixa de texto 14" o:spid="_x0000_s1026" type="#_x0000_t202" style="position:absolute;margin-left:197.65pt;margin-top:3.35pt;width:249.8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" fillcolor="white [3201]" strokecolor="white [3212]" strokeweight=".5pt">
                      <v:path arrowok="t"/>
                      <v:textbox>
                        <w:txbxContent>
                          <w:p w:rsidR="005E2098" w:rsidRPr="00B57F86" w:rsidRDefault="005E2098" w:rsidP="005E2098">
                            <w:r w:rsidRPr="00B57F86">
                              <w:t>Prefeitura Municipal de Campos dos Goytacazes</w:t>
                            </w:r>
                          </w:p>
                          <w:p w:rsidR="005E2098" w:rsidRPr="00B57F86" w:rsidRDefault="005E2098" w:rsidP="005E2098">
                            <w:r w:rsidRPr="00B57F86">
                              <w:t>Secretaria Municipal de Educação, Cultura e Esporte</w:t>
                            </w:r>
                          </w:p>
                          <w:p w:rsidR="005E2098" w:rsidRPr="00B57F86" w:rsidRDefault="005E2098" w:rsidP="005E2098">
                            <w:pPr>
                              <w:rPr>
                                <w:b/>
                              </w:rPr>
                            </w:pPr>
                            <w:r w:rsidRPr="00B57F86">
                              <w:rPr>
                                <w:b/>
                              </w:rPr>
                              <w:t>Ensino Fundamental – Anos Iniciais</w:t>
                            </w:r>
                          </w:p>
                          <w:p w:rsidR="005E2098" w:rsidRPr="00B57F86" w:rsidRDefault="005E2098" w:rsidP="005E2098"/>
                        </w:txbxContent>
                      </v:textbox>
                      <w10:wrap anchorx="margin"/>
                    </v:shape>
                  </w:pict>
                </mc:Fallback>
              </mc:AlternateContent>
            </w:r>
            <w:r>
              <w:rPr>
                <w:noProof/>
                <w:lang w:eastAsia="pt-BR"/>
              </w:rPr>
              <w:drawing>
                <wp:anchor distT="0" distB="0" distL="114300" distR="114300" simplePos="0" relativeHeight="251664384" behindDoc="0" locked="0" layoutInCell="1" allowOverlap="1" wp14:anchorId="3C05FE05" wp14:editId="4CEECB0D">
                  <wp:simplePos x="0" y="0"/>
                  <wp:positionH relativeFrom="margin">
                    <wp:posOffset>6076950</wp:posOffset>
                  </wp:positionH>
                  <wp:positionV relativeFrom="margin">
                    <wp:posOffset>0</wp:posOffset>
                  </wp:positionV>
                  <wp:extent cx="807720" cy="571500"/>
                  <wp:effectExtent l="0" t="0" r="0" b="0"/>
                  <wp:wrapSquare wrapText="bothSides"/>
                  <wp:docPr id="76" name="Imagem 76" descr="E.M.NOSSA SENHORA APARE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NOSSA SENHORA APARECIDA"/>
                          <pic:cNvPicPr>
                            <a:picLocks noChangeAspect="1" noChangeArrowheads="1"/>
                          </pic:cNvPicPr>
                        </pic:nvPicPr>
                        <pic:blipFill rotWithShape="1">
                          <a:blip r:embed="rId8">
                            <a:extLst>
                              <a:ext uri="{28A0092B-C50C-407E-A947-70E740481C1C}">
                                <a14:useLocalDpi xmlns:a14="http://schemas.microsoft.com/office/drawing/2010/main" val="0"/>
                              </a:ext>
                            </a:extLst>
                          </a:blip>
                          <a:srcRect l="75132" t="21559" r="13394" b="55555"/>
                          <a:stretch/>
                        </pic:blipFill>
                        <pic:spPr bwMode="auto">
                          <a:xfrm>
                            <a:off x="0" y="0"/>
                            <a:ext cx="80772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rsidR="005E2098" w:rsidRDefault="005E2098" w:rsidP="0058008A"/>
        </w:tc>
      </w:tr>
      <w:tr w:rsidR="005E2098" w:rsidTr="0058008A">
        <w:trPr>
          <w:trHeight w:val="279"/>
        </w:trPr>
        <w:tc>
          <w:tcPr>
            <w:tcW w:w="10370" w:type="dxa"/>
            <w:gridSpan w:val="4"/>
          </w:tcPr>
          <w:p w:rsidR="005E2098" w:rsidRPr="00612250" w:rsidRDefault="005E2098" w:rsidP="0058008A">
            <w:pPr>
              <w:jc w:val="center"/>
              <w:rPr>
                <w:b/>
                <w:sz w:val="24"/>
                <w:szCs w:val="24"/>
              </w:rPr>
            </w:pPr>
            <w:r w:rsidRPr="00612250">
              <w:rPr>
                <w:b/>
                <w:sz w:val="24"/>
                <w:szCs w:val="24"/>
              </w:rPr>
              <w:t>ATIVIDADE SEMANAL</w:t>
            </w:r>
          </w:p>
        </w:tc>
      </w:tr>
      <w:tr w:rsidR="005E2098" w:rsidTr="0058008A">
        <w:trPr>
          <w:trHeight w:val="268"/>
        </w:trPr>
        <w:tc>
          <w:tcPr>
            <w:tcW w:w="10370" w:type="dxa"/>
            <w:gridSpan w:val="4"/>
          </w:tcPr>
          <w:p w:rsidR="005E2098" w:rsidRPr="00B57F86" w:rsidRDefault="005E2098" w:rsidP="0058008A">
            <w:pPr>
              <w:rPr>
                <w:sz w:val="24"/>
                <w:szCs w:val="24"/>
              </w:rPr>
            </w:pPr>
            <w:r w:rsidRPr="00B57F86">
              <w:rPr>
                <w:sz w:val="24"/>
                <w:szCs w:val="24"/>
              </w:rPr>
              <w:t>Unidade Escolar:</w:t>
            </w:r>
            <w:r>
              <w:rPr>
                <w:sz w:val="24"/>
                <w:szCs w:val="24"/>
              </w:rPr>
              <w:t xml:space="preserve"> Escola Municipal Nossa Senhora Aparecida</w:t>
            </w:r>
          </w:p>
        </w:tc>
      </w:tr>
      <w:tr w:rsidR="005E2098" w:rsidTr="0058008A">
        <w:trPr>
          <w:trHeight w:val="268"/>
        </w:trPr>
        <w:tc>
          <w:tcPr>
            <w:tcW w:w="4815" w:type="dxa"/>
            <w:gridSpan w:val="2"/>
          </w:tcPr>
          <w:p w:rsidR="005E2098" w:rsidRPr="00B57F86" w:rsidRDefault="005E2098" w:rsidP="0058008A">
            <w:pPr>
              <w:ind w:left="176" w:hanging="176"/>
              <w:rPr>
                <w:sz w:val="24"/>
                <w:szCs w:val="24"/>
              </w:rPr>
            </w:pPr>
            <w:r w:rsidRPr="00B57F86">
              <w:rPr>
                <w:sz w:val="24"/>
                <w:szCs w:val="24"/>
              </w:rPr>
              <w:t>Diretor(a):</w:t>
            </w:r>
            <w:r>
              <w:rPr>
                <w:sz w:val="24"/>
                <w:szCs w:val="24"/>
              </w:rPr>
              <w:t xml:space="preserve"> Edna Rangel Nunes</w:t>
            </w:r>
          </w:p>
        </w:tc>
        <w:tc>
          <w:tcPr>
            <w:tcW w:w="5555" w:type="dxa"/>
            <w:gridSpan w:val="2"/>
          </w:tcPr>
          <w:p w:rsidR="005E2098" w:rsidRPr="00B57F86" w:rsidRDefault="005E2098" w:rsidP="0058008A">
            <w:pPr>
              <w:rPr>
                <w:sz w:val="24"/>
                <w:szCs w:val="24"/>
              </w:rPr>
            </w:pPr>
            <w:r w:rsidRPr="00B57F86">
              <w:rPr>
                <w:sz w:val="24"/>
                <w:szCs w:val="24"/>
              </w:rPr>
              <w:t>Pedagogo:</w:t>
            </w:r>
            <w:r>
              <w:rPr>
                <w:sz w:val="24"/>
                <w:szCs w:val="24"/>
              </w:rPr>
              <w:t xml:space="preserve"> Angélica Pereira Azevedo Papa</w:t>
            </w:r>
          </w:p>
        </w:tc>
      </w:tr>
      <w:tr w:rsidR="005E2098" w:rsidTr="0058008A">
        <w:trPr>
          <w:trHeight w:val="268"/>
        </w:trPr>
        <w:tc>
          <w:tcPr>
            <w:tcW w:w="4815" w:type="dxa"/>
            <w:gridSpan w:val="2"/>
          </w:tcPr>
          <w:p w:rsidR="005E2098" w:rsidRPr="00B57F86" w:rsidRDefault="005E2098" w:rsidP="0058008A">
            <w:pPr>
              <w:rPr>
                <w:sz w:val="24"/>
                <w:szCs w:val="24"/>
              </w:rPr>
            </w:pPr>
            <w:r w:rsidRPr="00B57F86">
              <w:rPr>
                <w:sz w:val="24"/>
                <w:szCs w:val="24"/>
              </w:rPr>
              <w:t>Professor(a):</w:t>
            </w:r>
            <w:r>
              <w:rPr>
                <w:sz w:val="24"/>
                <w:szCs w:val="24"/>
              </w:rPr>
              <w:t xml:space="preserve"> Louise Rangel Roeles / Arilene Moreira Alves</w:t>
            </w:r>
          </w:p>
        </w:tc>
        <w:tc>
          <w:tcPr>
            <w:tcW w:w="1962" w:type="dxa"/>
          </w:tcPr>
          <w:p w:rsidR="005E2098" w:rsidRPr="00B57F86" w:rsidRDefault="005E2098" w:rsidP="0058008A">
            <w:pPr>
              <w:rPr>
                <w:sz w:val="24"/>
                <w:szCs w:val="24"/>
              </w:rPr>
            </w:pPr>
            <w:r w:rsidRPr="00B57F86">
              <w:rPr>
                <w:sz w:val="24"/>
                <w:szCs w:val="24"/>
              </w:rPr>
              <w:t>AE:</w:t>
            </w:r>
            <w:r>
              <w:rPr>
                <w:sz w:val="24"/>
                <w:szCs w:val="24"/>
              </w:rPr>
              <w:t xml:space="preserve"> 5º</w:t>
            </w:r>
          </w:p>
        </w:tc>
        <w:tc>
          <w:tcPr>
            <w:tcW w:w="3593" w:type="dxa"/>
            <w:vMerge w:val="restart"/>
          </w:tcPr>
          <w:p w:rsidR="005E2098" w:rsidRPr="00B57F86" w:rsidRDefault="005E2098" w:rsidP="0058008A">
            <w:pPr>
              <w:rPr>
                <w:sz w:val="24"/>
                <w:szCs w:val="24"/>
              </w:rPr>
            </w:pPr>
            <w:r w:rsidRPr="00B57F86">
              <w:rPr>
                <w:sz w:val="24"/>
                <w:szCs w:val="24"/>
              </w:rPr>
              <w:t>Data:</w:t>
            </w:r>
            <w:r>
              <w:rPr>
                <w:sz w:val="24"/>
                <w:szCs w:val="24"/>
              </w:rPr>
              <w:t xml:space="preserve"> </w:t>
            </w:r>
            <w:r>
              <w:t xml:space="preserve">23/10/2020  </w:t>
            </w:r>
          </w:p>
        </w:tc>
      </w:tr>
      <w:tr w:rsidR="005E2098" w:rsidTr="0058008A">
        <w:trPr>
          <w:trHeight w:val="268"/>
        </w:trPr>
        <w:tc>
          <w:tcPr>
            <w:tcW w:w="4815" w:type="dxa"/>
            <w:gridSpan w:val="2"/>
          </w:tcPr>
          <w:p w:rsidR="005E2098" w:rsidRPr="00B57F86" w:rsidRDefault="005E2098" w:rsidP="0058008A">
            <w:pPr>
              <w:rPr>
                <w:sz w:val="24"/>
                <w:szCs w:val="24"/>
              </w:rPr>
            </w:pPr>
            <w:r>
              <w:rPr>
                <w:sz w:val="24"/>
                <w:szCs w:val="24"/>
              </w:rPr>
              <w:t xml:space="preserve">Aluno(a): </w:t>
            </w:r>
          </w:p>
        </w:tc>
        <w:tc>
          <w:tcPr>
            <w:tcW w:w="1962" w:type="dxa"/>
          </w:tcPr>
          <w:p w:rsidR="005E2098" w:rsidRPr="00B57F86" w:rsidRDefault="005E2098" w:rsidP="0058008A">
            <w:pPr>
              <w:rPr>
                <w:sz w:val="24"/>
                <w:szCs w:val="24"/>
              </w:rPr>
            </w:pPr>
            <w:r>
              <w:rPr>
                <w:sz w:val="24"/>
                <w:szCs w:val="24"/>
              </w:rPr>
              <w:t>Turma: 5A201</w:t>
            </w:r>
          </w:p>
        </w:tc>
        <w:tc>
          <w:tcPr>
            <w:tcW w:w="3593" w:type="dxa"/>
            <w:vMerge/>
          </w:tcPr>
          <w:p w:rsidR="005E2098" w:rsidRPr="00B57F86" w:rsidRDefault="005E2098" w:rsidP="0058008A">
            <w:pPr>
              <w:rPr>
                <w:sz w:val="24"/>
                <w:szCs w:val="24"/>
              </w:rPr>
            </w:pPr>
          </w:p>
        </w:tc>
      </w:tr>
      <w:tr w:rsidR="005E2098" w:rsidTr="0058008A">
        <w:trPr>
          <w:trHeight w:val="279"/>
        </w:trPr>
        <w:tc>
          <w:tcPr>
            <w:tcW w:w="3029" w:type="dxa"/>
            <w:vMerge w:val="restart"/>
          </w:tcPr>
          <w:p w:rsidR="005E2098" w:rsidRDefault="005E2098" w:rsidP="0058008A">
            <w:pPr>
              <w:rPr>
                <w:sz w:val="28"/>
                <w:szCs w:val="28"/>
              </w:rPr>
            </w:pPr>
            <w:r w:rsidRPr="00612250">
              <w:rPr>
                <w:noProof/>
                <w:sz w:val="28"/>
                <w:szCs w:val="28"/>
                <w:lang w:eastAsia="pt-BR"/>
              </w:rPr>
              <w:drawing>
                <wp:anchor distT="0" distB="0" distL="114300" distR="114300" simplePos="0" relativeHeight="251659264" behindDoc="0" locked="0" layoutInCell="1" allowOverlap="1" wp14:anchorId="7FF08544" wp14:editId="49356FD9">
                  <wp:simplePos x="0" y="0"/>
                  <wp:positionH relativeFrom="column">
                    <wp:posOffset>835276</wp:posOffset>
                  </wp:positionH>
                  <wp:positionV relativeFrom="paragraph">
                    <wp:posOffset>22842</wp:posOffset>
                  </wp:positionV>
                  <wp:extent cx="163195" cy="155917"/>
                  <wp:effectExtent l="0" t="0" r="825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55917"/>
                          </a:xfrm>
                          <a:prstGeom prst="rect">
                            <a:avLst/>
                          </a:prstGeom>
                          <a:noFill/>
                        </pic:spPr>
                      </pic:pic>
                    </a:graphicData>
                  </a:graphic>
                </wp:anchor>
              </w:drawing>
            </w:r>
            <w:r w:rsidRPr="00612250">
              <w:rPr>
                <w:sz w:val="28"/>
                <w:szCs w:val="28"/>
              </w:rPr>
              <w:t xml:space="preserve">Linguagens       </w:t>
            </w:r>
          </w:p>
          <w:p w:rsidR="005E2098" w:rsidRPr="00612250" w:rsidRDefault="005E2098" w:rsidP="0058008A">
            <w:pPr>
              <w:rPr>
                <w:sz w:val="28"/>
                <w:szCs w:val="28"/>
              </w:rPr>
            </w:pPr>
            <w:r w:rsidRPr="00612250">
              <w:rPr>
                <w:noProof/>
                <w:sz w:val="28"/>
                <w:szCs w:val="28"/>
                <w:lang w:eastAsia="pt-BR"/>
              </w:rPr>
              <w:drawing>
                <wp:anchor distT="0" distB="0" distL="114300" distR="114300" simplePos="0" relativeHeight="251660288" behindDoc="0" locked="0" layoutInCell="1" allowOverlap="1" wp14:anchorId="2210B246" wp14:editId="7593E41E">
                  <wp:simplePos x="0" y="0"/>
                  <wp:positionH relativeFrom="column">
                    <wp:posOffset>967105</wp:posOffset>
                  </wp:positionH>
                  <wp:positionV relativeFrom="paragraph">
                    <wp:posOffset>43815</wp:posOffset>
                  </wp:positionV>
                  <wp:extent cx="164465" cy="158750"/>
                  <wp:effectExtent l="0" t="0" r="698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anchor>
              </w:drawing>
            </w:r>
            <w:r w:rsidRPr="00612250">
              <w:rPr>
                <w:sz w:val="28"/>
                <w:szCs w:val="28"/>
              </w:rPr>
              <w:t xml:space="preserve">Matemática           </w:t>
            </w:r>
          </w:p>
          <w:p w:rsidR="005E2098" w:rsidRPr="00612250" w:rsidRDefault="005E2098" w:rsidP="0058008A">
            <w:pPr>
              <w:rPr>
                <w:sz w:val="28"/>
                <w:szCs w:val="28"/>
              </w:rPr>
            </w:pPr>
            <w:r>
              <w:rPr>
                <w:noProof/>
                <w:sz w:val="28"/>
                <w:szCs w:val="28"/>
                <w:lang w:eastAsia="pt-BR"/>
              </w:rPr>
              <mc:AlternateContent>
                <mc:Choice Requires="wps">
                  <w:drawing>
                    <wp:anchor distT="0" distB="0" distL="114300" distR="114300" simplePos="0" relativeHeight="251661312" behindDoc="0" locked="0" layoutInCell="1" allowOverlap="1" wp14:anchorId="45A3580C" wp14:editId="267595A9">
                      <wp:simplePos x="0" y="0"/>
                      <wp:positionH relativeFrom="column">
                        <wp:posOffset>1567180</wp:posOffset>
                      </wp:positionH>
                      <wp:positionV relativeFrom="paragraph">
                        <wp:posOffset>17780</wp:posOffset>
                      </wp:positionV>
                      <wp:extent cx="152400" cy="148590"/>
                      <wp:effectExtent l="0" t="0" r="19050" b="2286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8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4DF2" id="Retângulo 15" o:spid="_x0000_s1026" style="position:absolute;margin-left:123.4pt;margin-top:1.4pt;width:12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" fillcolor="white [3201]" strokecolor="black [3213]" strokeweight="1pt">
                      <v:path arrowok="t"/>
                    </v:rect>
                  </w:pict>
                </mc:Fallback>
              </mc:AlternateContent>
            </w:r>
            <w:r w:rsidRPr="00612250">
              <w:rPr>
                <w:sz w:val="28"/>
                <w:szCs w:val="28"/>
              </w:rPr>
              <w:t>Ciências da Natureza</w:t>
            </w:r>
          </w:p>
          <w:p w:rsidR="005E2098" w:rsidRPr="00342CA3" w:rsidRDefault="005E2098" w:rsidP="0058008A">
            <w:pPr>
              <w:tabs>
                <w:tab w:val="right" w:pos="3237"/>
              </w:tabs>
              <w:rPr>
                <w:sz w:val="28"/>
                <w:szCs w:val="28"/>
              </w:rPr>
            </w:pPr>
            <w:r w:rsidRPr="00612250">
              <w:rPr>
                <w:noProof/>
                <w:sz w:val="28"/>
                <w:szCs w:val="28"/>
                <w:lang w:eastAsia="pt-BR"/>
              </w:rPr>
              <w:drawing>
                <wp:anchor distT="0" distB="0" distL="114300" distR="114300" simplePos="0" relativeHeight="251662336" behindDoc="0" locked="0" layoutInCell="1" allowOverlap="1" wp14:anchorId="07FB2AF2" wp14:editId="49AB4262">
                  <wp:simplePos x="0" y="0"/>
                  <wp:positionH relativeFrom="column">
                    <wp:posOffset>1366547</wp:posOffset>
                  </wp:positionH>
                  <wp:positionV relativeFrom="paragraph">
                    <wp:posOffset>22569</wp:posOffset>
                  </wp:positionV>
                  <wp:extent cx="164465" cy="158750"/>
                  <wp:effectExtent l="0" t="0" r="698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anchor>
              </w:drawing>
            </w:r>
            <w:r w:rsidRPr="00612250">
              <w:rPr>
                <w:sz w:val="28"/>
                <w:szCs w:val="28"/>
              </w:rPr>
              <w:t>Ciências Humanas</w:t>
            </w:r>
            <w:r>
              <w:rPr>
                <w:sz w:val="28"/>
                <w:szCs w:val="28"/>
              </w:rPr>
              <w:tab/>
            </w:r>
          </w:p>
          <w:p w:rsidR="005E2098" w:rsidRDefault="005E2098" w:rsidP="0058008A">
            <w:pPr>
              <w:tabs>
                <w:tab w:val="right" w:pos="3237"/>
              </w:tabs>
              <w:rPr>
                <w:sz w:val="28"/>
                <w:szCs w:val="28"/>
              </w:rPr>
            </w:pPr>
            <w:r w:rsidRPr="00342CA3">
              <w:rPr>
                <w:rFonts w:ascii="Times New Roman" w:hAnsi="Times New Roman" w:cs="Times New Roman"/>
                <w:b/>
                <w:noProof/>
                <w:color w:val="030303"/>
                <w:sz w:val="24"/>
                <w:szCs w:val="24"/>
                <w:u w:val="single"/>
                <w:shd w:val="clear" w:color="auto" w:fill="F9F9F9"/>
                <w:lang w:eastAsia="pt-BR"/>
              </w:rPr>
              <w:drawing>
                <wp:inline distT="0" distB="0" distL="0" distR="0" wp14:anchorId="4A1E737B" wp14:editId="0D411346">
                  <wp:extent cx="1724025" cy="1025097"/>
                  <wp:effectExtent l="0" t="0" r="0" b="3810"/>
                  <wp:docPr id="3" name="Imagem 3" descr="F:\Desktop\LogoProjLTD-Lou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LogoProjLTD-Lou20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654" cy="1106931"/>
                          </a:xfrm>
                          <a:prstGeom prst="rect">
                            <a:avLst/>
                          </a:prstGeom>
                          <a:noFill/>
                          <a:ln>
                            <a:noFill/>
                          </a:ln>
                        </pic:spPr>
                      </pic:pic>
                    </a:graphicData>
                  </a:graphic>
                </wp:inline>
              </w:drawing>
            </w:r>
          </w:p>
          <w:p w:rsidR="005E2098" w:rsidRPr="00342CA3" w:rsidRDefault="005E2098" w:rsidP="0058008A">
            <w:pPr>
              <w:tabs>
                <w:tab w:val="right" w:pos="3237"/>
              </w:tabs>
              <w:rPr>
                <w:b/>
              </w:rPr>
            </w:pPr>
            <w:r w:rsidRPr="00342CA3">
              <w:rPr>
                <w:b/>
              </w:rPr>
              <w:t>LABORATÓRIO DE TECNOLOGIAS DIGITAIS - LTD</w:t>
            </w:r>
          </w:p>
        </w:tc>
        <w:tc>
          <w:tcPr>
            <w:tcW w:w="7341" w:type="dxa"/>
            <w:gridSpan w:val="3"/>
          </w:tcPr>
          <w:p w:rsidR="005E2098" w:rsidRPr="00281972" w:rsidRDefault="005E2098" w:rsidP="0058008A">
            <w:pPr>
              <w:jc w:val="both"/>
              <w:rPr>
                <w:sz w:val="20"/>
                <w:szCs w:val="20"/>
              </w:rPr>
            </w:pPr>
            <w:r w:rsidRPr="00281972">
              <w:rPr>
                <w:sz w:val="20"/>
                <w:szCs w:val="20"/>
              </w:rPr>
              <w:t>Habilidade(s):</w:t>
            </w: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r>
              <w:t>EF05MA17 – reconhecer, nomear e comparar polígonos, considerando lados, vértices e ângulos, e desenhá-los, utilizando material de desenho ou tecnologias digitais. Classificar triângulos e quadriláteros.</w:t>
            </w: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r w:rsidR="005E2098" w:rsidTr="0058008A">
        <w:trPr>
          <w:trHeight w:val="279"/>
        </w:trPr>
        <w:tc>
          <w:tcPr>
            <w:tcW w:w="3029" w:type="dxa"/>
            <w:vMerge/>
          </w:tcPr>
          <w:p w:rsidR="005E2098" w:rsidRPr="00B57F86" w:rsidRDefault="005E2098" w:rsidP="0058008A">
            <w:pPr>
              <w:rPr>
                <w:sz w:val="24"/>
                <w:szCs w:val="24"/>
              </w:rPr>
            </w:pPr>
          </w:p>
        </w:tc>
        <w:tc>
          <w:tcPr>
            <w:tcW w:w="7341" w:type="dxa"/>
            <w:gridSpan w:val="3"/>
          </w:tcPr>
          <w:p w:rsidR="005E2098" w:rsidRPr="00281972" w:rsidRDefault="005E2098" w:rsidP="0058008A">
            <w:pPr>
              <w:jc w:val="both"/>
              <w:rPr>
                <w:sz w:val="20"/>
                <w:szCs w:val="20"/>
              </w:rPr>
            </w:pPr>
          </w:p>
        </w:tc>
      </w:tr>
    </w:tbl>
    <w:p w:rsidR="005E2098" w:rsidRDefault="005E2098" w:rsidP="005E2098">
      <w:pPr>
        <w:spacing w:line="360" w:lineRule="auto"/>
        <w:rPr>
          <w:rFonts w:ascii="Times New Roman" w:hAnsi="Times New Roman" w:cs="Times New Roman"/>
          <w:b/>
          <w:color w:val="030303"/>
          <w:sz w:val="24"/>
          <w:szCs w:val="24"/>
          <w:u w:val="single"/>
          <w:shd w:val="clear" w:color="auto" w:fill="F9F9F9"/>
        </w:rPr>
      </w:pPr>
    </w:p>
    <w:p w:rsidR="00607588" w:rsidRPr="00046993" w:rsidRDefault="00046993" w:rsidP="005E2098">
      <w:pPr>
        <w:spacing w:line="360" w:lineRule="auto"/>
        <w:rPr>
          <w:rFonts w:ascii="Times New Roman" w:hAnsi="Times New Roman" w:cs="Times New Roman"/>
          <w:color w:val="030303"/>
          <w:sz w:val="24"/>
          <w:szCs w:val="24"/>
          <w:shd w:val="clear" w:color="auto" w:fill="F9F9F9"/>
        </w:rPr>
      </w:pPr>
      <w:r>
        <w:rPr>
          <w:noProof/>
          <w:bdr w:val="none" w:sz="0" w:space="0" w:color="auto" w:frame="1"/>
          <w:lang w:eastAsia="pt-BR"/>
        </w:rPr>
        <w:drawing>
          <wp:anchor distT="0" distB="0" distL="114300" distR="114300" simplePos="0" relativeHeight="251666432" behindDoc="0" locked="0" layoutInCell="1" allowOverlap="1">
            <wp:simplePos x="0" y="0"/>
            <wp:positionH relativeFrom="column">
              <wp:posOffset>2540</wp:posOffset>
            </wp:positionH>
            <wp:positionV relativeFrom="paragraph">
              <wp:posOffset>102235</wp:posOffset>
            </wp:positionV>
            <wp:extent cx="1545590" cy="1050290"/>
            <wp:effectExtent l="0" t="0" r="0" b="0"/>
            <wp:wrapThrough wrapText="bothSides">
              <wp:wrapPolygon edited="0">
                <wp:start x="0" y="0"/>
                <wp:lineTo x="0" y="21156"/>
                <wp:lineTo x="21298" y="21156"/>
                <wp:lineTo x="21298" y="0"/>
                <wp:lineTo x="0" y="0"/>
              </wp:wrapPolygon>
            </wp:wrapThrough>
            <wp:docPr id="6" name="Imagem 6" descr="https://lh4.googleusercontent.com/QClLbqL4O4HA17-j2Iqgcxgvld15dKPyaOdR9cY9mUCyGag-4ZkV9kHZtBwNSelL7R_xwLZj-ifS4j5KOwhUgmsTSeofEtw8Bq1a14S1hVa4xkHbmCxEXagYE2fGuf4wqEwW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ClLbqL4O4HA17-j2Iqgcxgvld15dKPyaOdR9cY9mUCyGag-4ZkV9kHZtBwNSelL7R_xwLZj-ifS4j5KOwhUgmsTSeofEtw8Bq1a14S1hVa4xkHbmCxEXagYE2fGuf4wqEwW4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559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30303"/>
          <w:sz w:val="24"/>
          <w:szCs w:val="24"/>
          <w:shd w:val="clear" w:color="auto" w:fill="F9F9F9"/>
        </w:rPr>
        <w:t xml:space="preserve">Olá Crianças! Como nosso laboratório está parado neste tempo de pandemia eu não poderia deixar vocês parados porque estou com muitas saudades! Preparei um joguinho sobre triângulos. Tente pedir alguém que tenha um celular, tablete ou computador com internet para ajudar você a jogar e ao mesmo tempo aprender a matemática da tia Arilene. Tudo vai passar e nós voltaremos! Um abraço bem, bem , bem apertado! </w:t>
      </w:r>
    </w:p>
    <w:p w:rsidR="005E2098" w:rsidRDefault="005E2098" w:rsidP="005E2098">
      <w:pPr>
        <w:spacing w:line="360" w:lineRule="auto"/>
        <w:ind w:firstLine="708"/>
        <w:jc w:val="center"/>
        <w:rPr>
          <w:rFonts w:ascii="Times New Roman" w:hAnsi="Times New Roman" w:cs="Times New Roman"/>
          <w:b/>
          <w:color w:val="030303"/>
          <w:sz w:val="24"/>
          <w:szCs w:val="24"/>
          <w:u w:val="single"/>
          <w:shd w:val="clear" w:color="auto" w:fill="F9F9F9"/>
        </w:rPr>
      </w:pPr>
      <w:r w:rsidRPr="003A4428">
        <w:rPr>
          <w:rFonts w:ascii="Times New Roman" w:hAnsi="Times New Roman" w:cs="Times New Roman"/>
          <w:b/>
          <w:color w:val="030303"/>
          <w:sz w:val="24"/>
          <w:szCs w:val="24"/>
          <w:u w:val="single"/>
          <w:shd w:val="clear" w:color="auto" w:fill="F9F9F9"/>
        </w:rPr>
        <w:t>TRIÂNGULOS</w:t>
      </w:r>
    </w:p>
    <w:p w:rsidR="00B96BB6" w:rsidRPr="00B96BB6" w:rsidRDefault="00B96BB6" w:rsidP="00B96BB6">
      <w:pPr>
        <w:spacing w:line="360" w:lineRule="auto"/>
        <w:ind w:firstLine="708"/>
        <w:rPr>
          <w:rFonts w:ascii="Times New Roman" w:hAnsi="Times New Roman" w:cs="Times New Roman"/>
          <w:color w:val="030303"/>
          <w:sz w:val="24"/>
          <w:szCs w:val="24"/>
          <w:shd w:val="clear" w:color="auto" w:fill="F9F9F9"/>
        </w:rPr>
      </w:pPr>
      <w:r>
        <w:rPr>
          <w:rFonts w:ascii="Times New Roman" w:hAnsi="Times New Roman" w:cs="Times New Roman"/>
          <w:color w:val="030303"/>
          <w:sz w:val="24"/>
          <w:szCs w:val="24"/>
          <w:shd w:val="clear" w:color="auto" w:fill="F9F9F9"/>
        </w:rPr>
        <w:t xml:space="preserve">Antes de iniciar sua atividade assista ao vídeo: </w:t>
      </w:r>
      <w:hyperlink r:id="rId12" w:history="1">
        <w:r w:rsidRPr="00CA7E7F">
          <w:rPr>
            <w:rStyle w:val="Hyperlink"/>
            <w:rFonts w:ascii="Times New Roman" w:hAnsi="Times New Roman" w:cs="Times New Roman"/>
            <w:sz w:val="24"/>
            <w:szCs w:val="24"/>
            <w:shd w:val="clear" w:color="auto" w:fill="F9F9F9"/>
          </w:rPr>
          <w:t>https://youtu.be/YP4EGbkjtgM</w:t>
        </w:r>
      </w:hyperlink>
      <w:r>
        <w:rPr>
          <w:rFonts w:ascii="Times New Roman" w:hAnsi="Times New Roman" w:cs="Times New Roman"/>
          <w:color w:val="030303"/>
          <w:sz w:val="24"/>
          <w:szCs w:val="24"/>
          <w:shd w:val="clear" w:color="auto" w:fill="F9F9F9"/>
        </w:rPr>
        <w:t xml:space="preserve"> </w:t>
      </w:r>
    </w:p>
    <w:p w:rsidR="005E2098" w:rsidRDefault="005E2098" w:rsidP="005E2098">
      <w:pPr>
        <w:spacing w:line="360" w:lineRule="auto"/>
        <w:ind w:firstLine="708"/>
        <w:jc w:val="both"/>
        <w:rPr>
          <w:rFonts w:ascii="Times New Roman" w:hAnsi="Times New Roman" w:cs="Times New Roman"/>
          <w:color w:val="030303"/>
          <w:sz w:val="24"/>
          <w:szCs w:val="24"/>
          <w:shd w:val="clear" w:color="auto" w:fill="F9F9F9"/>
        </w:rPr>
      </w:pPr>
      <w:r w:rsidRPr="00DA5981">
        <w:rPr>
          <w:rFonts w:ascii="Times New Roman" w:hAnsi="Times New Roman" w:cs="Times New Roman"/>
          <w:color w:val="030303"/>
          <w:sz w:val="24"/>
          <w:szCs w:val="24"/>
          <w:shd w:val="clear" w:color="auto" w:fill="F9F9F9"/>
        </w:rPr>
        <w:t xml:space="preserve">A classificação de triângulos é um ponto muito relevante no estudo dessa forma geométrica, que possui três vértices, três lados e três ângulos internos e externos. </w:t>
      </w:r>
    </w:p>
    <w:p w:rsidR="005E2098" w:rsidRDefault="005E2098" w:rsidP="005E2098">
      <w:pPr>
        <w:spacing w:line="360" w:lineRule="auto"/>
        <w:ind w:firstLine="708"/>
        <w:jc w:val="both"/>
        <w:rPr>
          <w:rFonts w:ascii="Times New Roman" w:hAnsi="Times New Roman" w:cs="Times New Roman"/>
          <w:color w:val="030303"/>
          <w:sz w:val="24"/>
          <w:szCs w:val="24"/>
          <w:shd w:val="clear" w:color="auto" w:fill="F9F9F9"/>
        </w:rPr>
      </w:pPr>
      <w:r w:rsidRPr="00DA5981">
        <w:rPr>
          <w:rFonts w:ascii="Times New Roman" w:hAnsi="Times New Roman" w:cs="Times New Roman"/>
          <w:color w:val="030303"/>
          <w:sz w:val="24"/>
          <w:szCs w:val="24"/>
          <w:shd w:val="clear" w:color="auto" w:fill="F9F9F9"/>
        </w:rPr>
        <w:t xml:space="preserve">Classificação dos triângulos quanto aos lados </w:t>
      </w:r>
      <w:r>
        <w:rPr>
          <w:rFonts w:ascii="Times New Roman" w:hAnsi="Times New Roman" w:cs="Times New Roman"/>
          <w:color w:val="030303"/>
          <w:sz w:val="24"/>
          <w:szCs w:val="24"/>
          <w:shd w:val="clear" w:color="auto" w:fill="F9F9F9"/>
        </w:rPr>
        <w:t xml:space="preserve"> </w:t>
      </w:r>
    </w:p>
    <w:p w:rsidR="005E2098" w:rsidRDefault="005E2098" w:rsidP="005E2098">
      <w:pPr>
        <w:spacing w:line="360" w:lineRule="auto"/>
        <w:ind w:firstLine="708"/>
        <w:jc w:val="both"/>
        <w:rPr>
          <w:rFonts w:ascii="Times New Roman" w:hAnsi="Times New Roman" w:cs="Times New Roman"/>
          <w:color w:val="030303"/>
          <w:sz w:val="24"/>
          <w:szCs w:val="24"/>
          <w:shd w:val="clear" w:color="auto" w:fill="F9F9F9"/>
        </w:rPr>
      </w:pPr>
      <w:r w:rsidRPr="00DA5981">
        <w:rPr>
          <w:rFonts w:ascii="Times New Roman" w:hAnsi="Times New Roman" w:cs="Times New Roman"/>
          <w:color w:val="030303"/>
          <w:sz w:val="24"/>
          <w:szCs w:val="24"/>
          <w:shd w:val="clear" w:color="auto" w:fill="F9F9F9"/>
        </w:rPr>
        <w:t xml:space="preserve">Podemos classificar um triângulo de acordo com a medida de seus lados. Temos três possíveis combinações em relação ao tamanho dos lados: ou todos os lados são iguais, ou dois lados são iguais e um diferente, ou todos os lados são diferentes. </w:t>
      </w:r>
    </w:p>
    <w:p w:rsidR="005E2098" w:rsidRPr="00614025" w:rsidRDefault="005E2098" w:rsidP="005E2098">
      <w:pPr>
        <w:spacing w:line="360" w:lineRule="auto"/>
        <w:ind w:firstLine="708"/>
        <w:jc w:val="both"/>
        <w:rPr>
          <w:rFonts w:ascii="Times New Roman" w:hAnsi="Times New Roman" w:cs="Times New Roman"/>
          <w:b/>
          <w:color w:val="030303"/>
          <w:sz w:val="24"/>
          <w:szCs w:val="24"/>
          <w:u w:val="single"/>
          <w:shd w:val="clear" w:color="auto" w:fill="F9F9F9"/>
        </w:rPr>
      </w:pPr>
      <w:r w:rsidRPr="00614025">
        <w:rPr>
          <w:rFonts w:ascii="Times New Roman" w:hAnsi="Times New Roman" w:cs="Times New Roman"/>
          <w:b/>
          <w:color w:val="030303"/>
          <w:sz w:val="24"/>
          <w:szCs w:val="24"/>
          <w:u w:val="single"/>
          <w:shd w:val="clear" w:color="auto" w:fill="F9F9F9"/>
        </w:rPr>
        <w:t>Classificação dos triângulos em relação ao tamanho dos lados e às medidas de seus ângulos internos:</w:t>
      </w:r>
    </w:p>
    <w:p w:rsidR="005E2098" w:rsidRDefault="005E2098" w:rsidP="005E2098">
      <w:pPr>
        <w:spacing w:line="360" w:lineRule="auto"/>
        <w:jc w:val="both"/>
        <w:rPr>
          <w:rFonts w:ascii="Times New Roman" w:hAnsi="Times New Roman" w:cs="Times New Roman"/>
          <w:color w:val="030303"/>
          <w:sz w:val="24"/>
          <w:szCs w:val="24"/>
          <w:shd w:val="clear" w:color="auto" w:fill="F9F9F9"/>
        </w:rPr>
      </w:pPr>
      <w:r w:rsidRPr="00DA5981">
        <w:rPr>
          <w:rFonts w:ascii="Times New Roman" w:hAnsi="Times New Roman" w:cs="Times New Roman"/>
          <w:color w:val="030303"/>
          <w:sz w:val="24"/>
          <w:szCs w:val="24"/>
          <w:shd w:val="clear" w:color="auto" w:fill="F9F9F9"/>
        </w:rPr>
        <w:lastRenderedPageBreak/>
        <w:t xml:space="preserve">• Triângulo equilátero O triângulo equilátero possui todos os lados com a mesma medida. </w:t>
      </w:r>
    </w:p>
    <w:p w:rsidR="005E2098" w:rsidRDefault="005E2098" w:rsidP="005E2098">
      <w:pPr>
        <w:spacing w:line="360" w:lineRule="auto"/>
        <w:jc w:val="both"/>
        <w:rPr>
          <w:rFonts w:ascii="Times New Roman" w:hAnsi="Times New Roman" w:cs="Times New Roman"/>
          <w:color w:val="030303"/>
          <w:sz w:val="24"/>
          <w:szCs w:val="24"/>
          <w:shd w:val="clear" w:color="auto" w:fill="F9F9F9"/>
        </w:rPr>
      </w:pPr>
      <w:r w:rsidRPr="00DA5981">
        <w:rPr>
          <w:rFonts w:ascii="Times New Roman" w:hAnsi="Times New Roman" w:cs="Times New Roman"/>
          <w:color w:val="030303"/>
          <w:sz w:val="24"/>
          <w:szCs w:val="24"/>
          <w:shd w:val="clear" w:color="auto" w:fill="F9F9F9"/>
        </w:rPr>
        <w:t>• Triângulo isósceles O triângulo isósceles possui dois la</w:t>
      </w:r>
      <w:r>
        <w:rPr>
          <w:rFonts w:ascii="Times New Roman" w:hAnsi="Times New Roman" w:cs="Times New Roman"/>
          <w:color w:val="030303"/>
          <w:sz w:val="24"/>
          <w:szCs w:val="24"/>
          <w:shd w:val="clear" w:color="auto" w:fill="F9F9F9"/>
        </w:rPr>
        <w:t xml:space="preserve"> </w:t>
      </w:r>
      <w:r w:rsidRPr="00DA5981">
        <w:rPr>
          <w:rFonts w:ascii="Times New Roman" w:hAnsi="Times New Roman" w:cs="Times New Roman"/>
          <w:color w:val="030303"/>
          <w:sz w:val="24"/>
          <w:szCs w:val="24"/>
          <w:shd w:val="clear" w:color="auto" w:fill="F9F9F9"/>
        </w:rPr>
        <w:t xml:space="preserve">dos iguais, com a mesma medida e um diferente, com outra medida. </w:t>
      </w:r>
    </w:p>
    <w:p w:rsidR="005E2098" w:rsidRDefault="005E2098" w:rsidP="005E2098">
      <w:pPr>
        <w:spacing w:line="360" w:lineRule="auto"/>
        <w:jc w:val="both"/>
        <w:rPr>
          <w:rFonts w:ascii="Times New Roman" w:hAnsi="Times New Roman" w:cs="Times New Roman"/>
          <w:color w:val="030303"/>
          <w:sz w:val="24"/>
          <w:szCs w:val="24"/>
          <w:shd w:val="clear" w:color="auto" w:fill="F9F9F9"/>
        </w:rPr>
      </w:pPr>
      <w:r w:rsidRPr="00DA5981">
        <w:rPr>
          <w:rFonts w:ascii="Times New Roman" w:hAnsi="Times New Roman" w:cs="Times New Roman"/>
          <w:color w:val="030303"/>
          <w:sz w:val="24"/>
          <w:szCs w:val="24"/>
          <w:shd w:val="clear" w:color="auto" w:fill="F9F9F9"/>
        </w:rPr>
        <w:t xml:space="preserve">• Triângulo escaleno O triângulo escaleno possui todos os seus lados diferentes, ou seja, cada lado tem uma medida diferente. </w:t>
      </w:r>
    </w:p>
    <w:p w:rsidR="005E2098" w:rsidRPr="00614025" w:rsidRDefault="005E2098" w:rsidP="005E2098">
      <w:pPr>
        <w:spacing w:line="360" w:lineRule="auto"/>
        <w:jc w:val="both"/>
        <w:rPr>
          <w:rFonts w:ascii="Times New Roman" w:hAnsi="Times New Roman" w:cs="Times New Roman"/>
          <w:b/>
          <w:color w:val="030303"/>
          <w:sz w:val="24"/>
          <w:szCs w:val="24"/>
          <w:u w:val="single"/>
          <w:shd w:val="clear" w:color="auto" w:fill="F9F9F9"/>
        </w:rPr>
      </w:pPr>
      <w:r w:rsidRPr="00614025">
        <w:rPr>
          <w:rFonts w:ascii="Times New Roman" w:hAnsi="Times New Roman" w:cs="Times New Roman"/>
          <w:b/>
          <w:color w:val="030303"/>
          <w:sz w:val="24"/>
          <w:szCs w:val="24"/>
          <w:u w:val="single"/>
          <w:shd w:val="clear" w:color="auto" w:fill="F9F9F9"/>
        </w:rPr>
        <w:t>Classificação dos triângulos quanto aos ângulos</w:t>
      </w:r>
      <w:r>
        <w:rPr>
          <w:rFonts w:ascii="Times New Roman" w:hAnsi="Times New Roman" w:cs="Times New Roman"/>
          <w:b/>
          <w:color w:val="030303"/>
          <w:sz w:val="24"/>
          <w:szCs w:val="24"/>
          <w:u w:val="single"/>
          <w:shd w:val="clear" w:color="auto" w:fill="F9F9F9"/>
        </w:rPr>
        <w:t>:</w:t>
      </w:r>
      <w:r w:rsidRPr="00614025">
        <w:rPr>
          <w:rFonts w:ascii="Times New Roman" w:hAnsi="Times New Roman" w:cs="Times New Roman"/>
          <w:b/>
          <w:color w:val="030303"/>
          <w:sz w:val="24"/>
          <w:szCs w:val="24"/>
          <w:u w:val="single"/>
          <w:shd w:val="clear" w:color="auto" w:fill="F9F9F9"/>
        </w:rPr>
        <w:t xml:space="preserve"> </w:t>
      </w:r>
    </w:p>
    <w:p w:rsidR="005E2098" w:rsidRDefault="005E2098" w:rsidP="005E2098">
      <w:pPr>
        <w:spacing w:line="360" w:lineRule="auto"/>
        <w:jc w:val="both"/>
        <w:rPr>
          <w:rFonts w:ascii="Times New Roman" w:hAnsi="Times New Roman" w:cs="Times New Roman"/>
          <w:color w:val="030303"/>
          <w:sz w:val="24"/>
          <w:szCs w:val="24"/>
          <w:shd w:val="clear" w:color="auto" w:fill="F9F9F9"/>
        </w:rPr>
      </w:pPr>
      <w:r w:rsidRPr="00DA5981">
        <w:rPr>
          <w:rFonts w:ascii="Times New Roman" w:hAnsi="Times New Roman" w:cs="Times New Roman"/>
          <w:color w:val="030303"/>
          <w:sz w:val="24"/>
          <w:szCs w:val="24"/>
          <w:shd w:val="clear" w:color="auto" w:fill="F9F9F9"/>
        </w:rPr>
        <w:t>• Triângulo acutângulo O triângulo acutângulo possui todos os seus ângulos internos menores que 90°, ou seja, a medida de cada ângulo interno é um ângulo agudo.</w:t>
      </w:r>
    </w:p>
    <w:p w:rsidR="005E2098" w:rsidRDefault="005E2098" w:rsidP="005E2098">
      <w:pPr>
        <w:spacing w:line="360" w:lineRule="auto"/>
        <w:jc w:val="both"/>
        <w:rPr>
          <w:rFonts w:ascii="Times New Roman" w:hAnsi="Times New Roman" w:cs="Times New Roman"/>
          <w:color w:val="030303"/>
          <w:sz w:val="24"/>
          <w:szCs w:val="24"/>
          <w:shd w:val="clear" w:color="auto" w:fill="F9F9F9"/>
        </w:rPr>
      </w:pPr>
      <w:r w:rsidRPr="00DA5981">
        <w:rPr>
          <w:rFonts w:ascii="Times New Roman" w:hAnsi="Times New Roman" w:cs="Times New Roman"/>
          <w:color w:val="030303"/>
          <w:sz w:val="24"/>
          <w:szCs w:val="24"/>
          <w:shd w:val="clear" w:color="auto" w:fill="F9F9F9"/>
        </w:rPr>
        <w:t xml:space="preserve"> • Triângulo retângulo O triângulo retângulo apresenta, em um de seus ângulos internos, um ângulo de 90°, ou seja, um ângulo reto. </w:t>
      </w:r>
    </w:p>
    <w:p w:rsidR="005E2098" w:rsidRPr="00DA5981" w:rsidRDefault="005E2098" w:rsidP="005E2098">
      <w:pPr>
        <w:spacing w:line="360" w:lineRule="auto"/>
        <w:jc w:val="both"/>
        <w:rPr>
          <w:rFonts w:ascii="Times New Roman" w:hAnsi="Times New Roman" w:cs="Times New Roman"/>
          <w:sz w:val="24"/>
          <w:szCs w:val="24"/>
        </w:rPr>
      </w:pPr>
      <w:r w:rsidRPr="00DA5981">
        <w:rPr>
          <w:rFonts w:ascii="Times New Roman" w:hAnsi="Times New Roman" w:cs="Times New Roman"/>
          <w:color w:val="030303"/>
          <w:sz w:val="24"/>
          <w:szCs w:val="24"/>
          <w:shd w:val="clear" w:color="auto" w:fill="F9F9F9"/>
        </w:rPr>
        <w:t>• Triângulo obtusângulo O triângulo obtusângulo possui um dos seus ângulos internos com medida maior que 90° e menor que 180°, ou seja, um ângulo obtuso.</w:t>
      </w:r>
    </w:p>
    <w:p w:rsidR="005D63C2" w:rsidRDefault="005D63C2" w:rsidP="005E2098">
      <w:pPr>
        <w:spacing w:line="360" w:lineRule="auto"/>
        <w:rPr>
          <w:rFonts w:ascii="Times New Roman" w:hAnsi="Times New Roman" w:cs="Times New Roman"/>
          <w:sz w:val="24"/>
          <w:szCs w:val="24"/>
        </w:rPr>
      </w:pPr>
      <w:r>
        <w:rPr>
          <w:rFonts w:ascii="Times New Roman" w:hAnsi="Times New Roman" w:cs="Times New Roman"/>
          <w:sz w:val="24"/>
          <w:szCs w:val="24"/>
        </w:rPr>
        <w:t>Para escolher o jogo que você deseja é só entrar no link abaixo! Boa diversão e bons estudos!</w:t>
      </w:r>
    </w:p>
    <w:p w:rsidR="005E2098" w:rsidRPr="005D63C2" w:rsidRDefault="005D63C2" w:rsidP="005D63C2">
      <w:pPr>
        <w:spacing w:line="360" w:lineRule="auto"/>
        <w:rPr>
          <w:rFonts w:ascii="Times New Roman" w:hAnsi="Times New Roman" w:cs="Times New Roman"/>
          <w:sz w:val="24"/>
          <w:szCs w:val="24"/>
        </w:rPr>
      </w:pPr>
      <w:r w:rsidRPr="005D63C2">
        <w:rPr>
          <w:rFonts w:ascii="Times New Roman" w:hAnsi="Times New Roman" w:cs="Times New Roman"/>
          <w:b/>
          <w:sz w:val="24"/>
          <w:szCs w:val="24"/>
        </w:rPr>
        <w:t>Roleta do saber -</w:t>
      </w:r>
      <w:r w:rsidR="00FC1B66">
        <w:t xml:space="preserve"> </w:t>
      </w:r>
      <w:r w:rsidR="00FC1B66" w:rsidRPr="00FC1B66">
        <w:t>&lt;iframe id='JOGO DOS TRIÂNGULOS' name='efuturo' src='https://www.efuturo.com.br/jogosseducoficial/roletadosaberpalavras/index.html?Chave=14371PALAVRAS_Efuturo_93&amp;simples=S' width='600' height='400' scrolling='Auto'&gt;&lt;/iframe&gt;</w:t>
      </w:r>
      <w:r w:rsidR="00FC1B66">
        <w:t xml:space="preserve"> </w:t>
      </w:r>
      <w:r>
        <w:t xml:space="preserve"> </w:t>
      </w:r>
    </w:p>
    <w:p w:rsidR="00042127" w:rsidRDefault="005D63C2" w:rsidP="005E2098">
      <w:pPr>
        <w:rPr>
          <w:rFonts w:ascii="Times New Roman" w:hAnsi="Times New Roman" w:cs="Times New Roman"/>
          <w:b/>
          <w:sz w:val="24"/>
          <w:szCs w:val="24"/>
        </w:rPr>
      </w:pPr>
      <w:r>
        <w:rPr>
          <w:rFonts w:ascii="Times New Roman" w:hAnsi="Times New Roman" w:cs="Times New Roman"/>
          <w:b/>
          <w:sz w:val="24"/>
          <w:szCs w:val="24"/>
        </w:rPr>
        <w:t>Caminho</w:t>
      </w:r>
      <w:r w:rsidRPr="005D63C2">
        <w:rPr>
          <w:rFonts w:ascii="Times New Roman" w:hAnsi="Times New Roman" w:cs="Times New Roman"/>
          <w:b/>
          <w:sz w:val="24"/>
          <w:szCs w:val="24"/>
        </w:rPr>
        <w:t xml:space="preserve"> do saber </w:t>
      </w:r>
      <w:r w:rsidR="00C927D4">
        <w:rPr>
          <w:rFonts w:ascii="Times New Roman" w:hAnsi="Times New Roman" w:cs="Times New Roman"/>
          <w:b/>
          <w:sz w:val="24"/>
          <w:szCs w:val="24"/>
        </w:rPr>
        <w:t>–</w:t>
      </w:r>
      <w:r>
        <w:rPr>
          <w:rFonts w:ascii="Times New Roman" w:hAnsi="Times New Roman" w:cs="Times New Roman"/>
          <w:b/>
          <w:sz w:val="24"/>
          <w:szCs w:val="24"/>
        </w:rPr>
        <w:t xml:space="preserve"> </w:t>
      </w:r>
      <w:r w:rsidR="00FC1B66">
        <w:rPr>
          <w:rFonts w:ascii="Times New Roman" w:hAnsi="Times New Roman" w:cs="Times New Roman"/>
          <w:b/>
          <w:sz w:val="24"/>
          <w:szCs w:val="24"/>
        </w:rPr>
        <w:t xml:space="preserve"> </w:t>
      </w:r>
      <w:hyperlink r:id="rId13" w:history="1">
        <w:r w:rsidR="00FC1B66" w:rsidRPr="00FC1B66">
          <w:rPr>
            <w:rStyle w:val="Hyperlink"/>
            <w:rFonts w:ascii="Times New Roman" w:hAnsi="Times New Roman" w:cs="Times New Roman"/>
            <w:sz w:val="24"/>
            <w:szCs w:val="24"/>
            <w:u w:val="none"/>
          </w:rPr>
          <w:t>https://www.efuturo.com.br/jogosseducoficial/caminhopalavrasmonstro/index.html?Chave=14371PALAVRAS_Efuturo_93</w:t>
        </w:r>
      </w:hyperlink>
      <w:r w:rsidR="00FC1B66" w:rsidRPr="00FC1B66">
        <w:rPr>
          <w:rFonts w:ascii="Times New Roman" w:hAnsi="Times New Roman" w:cs="Times New Roman"/>
          <w:sz w:val="24"/>
          <w:szCs w:val="24"/>
        </w:rPr>
        <w:t xml:space="preserve"> </w:t>
      </w:r>
      <w:r w:rsidR="00FC1B66">
        <w:rPr>
          <w:rFonts w:ascii="Times New Roman" w:hAnsi="Times New Roman" w:cs="Times New Roman"/>
          <w:sz w:val="24"/>
          <w:szCs w:val="24"/>
        </w:rPr>
        <w:t xml:space="preserve">  </w:t>
      </w:r>
    </w:p>
    <w:p w:rsidR="00C927D4" w:rsidRPr="00C927D4" w:rsidRDefault="00C927D4" w:rsidP="005E2098">
      <w:pPr>
        <w:rPr>
          <w:rFonts w:ascii="Times New Roman" w:hAnsi="Times New Roman" w:cs="Times New Roman"/>
          <w:b/>
          <w:sz w:val="24"/>
          <w:szCs w:val="24"/>
        </w:rPr>
      </w:pPr>
      <w:r>
        <w:rPr>
          <w:rFonts w:ascii="Times New Roman" w:hAnsi="Times New Roman" w:cs="Times New Roman"/>
          <w:b/>
          <w:sz w:val="24"/>
          <w:szCs w:val="24"/>
        </w:rPr>
        <w:t>Futebol</w:t>
      </w:r>
      <w:r w:rsidRPr="005D63C2">
        <w:rPr>
          <w:rFonts w:ascii="Times New Roman" w:hAnsi="Times New Roman" w:cs="Times New Roman"/>
          <w:b/>
          <w:sz w:val="24"/>
          <w:szCs w:val="24"/>
        </w:rPr>
        <w:t xml:space="preserve"> do saber -</w:t>
      </w:r>
      <w:r w:rsidR="00FC1B66">
        <w:rPr>
          <w:rFonts w:ascii="Times New Roman" w:hAnsi="Times New Roman" w:cs="Times New Roman"/>
          <w:b/>
          <w:sz w:val="24"/>
          <w:szCs w:val="24"/>
        </w:rPr>
        <w:t xml:space="preserve">  </w:t>
      </w:r>
      <w:r w:rsidR="00FC1B66">
        <w:rPr>
          <w:rFonts w:ascii="Arial" w:hAnsi="Arial" w:cs="Arial"/>
          <w:color w:val="004085"/>
          <w:sz w:val="29"/>
          <w:szCs w:val="29"/>
          <w:shd w:val="clear" w:color="auto" w:fill="CCE5FF"/>
        </w:rPr>
        <w:t>Palavra Chave: </w:t>
      </w:r>
      <w:r w:rsidR="00FC1B66">
        <w:rPr>
          <w:rFonts w:ascii="Arial" w:hAnsi="Arial" w:cs="Arial"/>
          <w:b/>
          <w:bCs/>
          <w:color w:val="004085"/>
          <w:sz w:val="29"/>
          <w:szCs w:val="29"/>
          <w:shd w:val="clear" w:color="auto" w:fill="CCE5FF"/>
        </w:rPr>
        <w:t>14371PALAVRAS_Efuturo_93</w:t>
      </w:r>
    </w:p>
    <w:p w:rsidR="005E2098" w:rsidRDefault="005E2098" w:rsidP="005E2098"/>
    <w:p w:rsidR="005E2098" w:rsidRDefault="005E2098" w:rsidP="005E2098"/>
    <w:p w:rsidR="00607588" w:rsidRDefault="00607588" w:rsidP="005E2098"/>
    <w:p w:rsidR="00607588" w:rsidRDefault="00607588" w:rsidP="005E2098"/>
    <w:p w:rsidR="00607588" w:rsidRDefault="00607588" w:rsidP="005E2098"/>
    <w:p w:rsidR="005E2098" w:rsidRDefault="005E2098" w:rsidP="005E2098"/>
    <w:p w:rsidR="005E2098" w:rsidRDefault="00D2131F" w:rsidP="005E2098">
      <w:r>
        <w:t xml:space="preserve">REFEÊNCIAS: </w:t>
      </w:r>
      <w:bookmarkStart w:id="0" w:name="_GoBack"/>
      <w:bookmarkEnd w:id="0"/>
    </w:p>
    <w:p w:rsidR="005E2098" w:rsidRDefault="005E2098" w:rsidP="005E2098"/>
    <w:p w:rsidR="005E2098" w:rsidRDefault="005E2098" w:rsidP="005E2098">
      <w:pPr>
        <w:pStyle w:val="PargrafodaLista"/>
        <w:numPr>
          <w:ilvl w:val="0"/>
          <w:numId w:val="5"/>
        </w:numPr>
      </w:pPr>
      <w:r>
        <w:t xml:space="preserve">Classificação dos triângulos- </w:t>
      </w:r>
      <w:hyperlink r:id="rId14" w:history="1">
        <w:r w:rsidRPr="00CA7E7F">
          <w:rPr>
            <w:rStyle w:val="Hyperlink"/>
          </w:rPr>
          <w:t>https://www.youtube.com/watch?v=YP4EGbkjtgM</w:t>
        </w:r>
      </w:hyperlink>
      <w:r>
        <w:t xml:space="preserve"> </w:t>
      </w:r>
    </w:p>
    <w:p w:rsidR="005E2098" w:rsidRPr="005E2098" w:rsidRDefault="005E2098" w:rsidP="005E2098"/>
    <w:sectPr w:rsidR="005E2098" w:rsidRPr="005E2098" w:rsidSect="0030425C">
      <w:pgSz w:w="11906" w:h="16838"/>
      <w:pgMar w:top="567" w:right="849" w:bottom="1417" w:left="851" w:header="964" w:footer="454"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5C" w:rsidRDefault="00B15B5C" w:rsidP="001A5F73">
      <w:pPr>
        <w:spacing w:after="0" w:line="240" w:lineRule="auto"/>
      </w:pPr>
      <w:r>
        <w:separator/>
      </w:r>
    </w:p>
  </w:endnote>
  <w:endnote w:type="continuationSeparator" w:id="0">
    <w:p w:rsidR="00B15B5C" w:rsidRDefault="00B15B5C" w:rsidP="001A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5C" w:rsidRDefault="00B15B5C" w:rsidP="001A5F73">
      <w:pPr>
        <w:spacing w:after="0" w:line="240" w:lineRule="auto"/>
      </w:pPr>
      <w:r>
        <w:separator/>
      </w:r>
    </w:p>
  </w:footnote>
  <w:footnote w:type="continuationSeparator" w:id="0">
    <w:p w:rsidR="00B15B5C" w:rsidRDefault="00B15B5C" w:rsidP="001A5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3C"/>
    <w:multiLevelType w:val="hybridMultilevel"/>
    <w:tmpl w:val="5BC02A0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15:restartNumberingAfterBreak="0">
    <w:nsid w:val="332A05C5"/>
    <w:multiLevelType w:val="hybridMultilevel"/>
    <w:tmpl w:val="25B028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BB0C5B"/>
    <w:multiLevelType w:val="hybridMultilevel"/>
    <w:tmpl w:val="D3A046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4D5CF9"/>
    <w:multiLevelType w:val="hybridMultilevel"/>
    <w:tmpl w:val="D2CA1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7AA1716"/>
    <w:multiLevelType w:val="multilevel"/>
    <w:tmpl w:val="9764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73"/>
    <w:rsid w:val="00042127"/>
    <w:rsid w:val="00046993"/>
    <w:rsid w:val="0006782D"/>
    <w:rsid w:val="000A7F47"/>
    <w:rsid w:val="000B66F5"/>
    <w:rsid w:val="000C5691"/>
    <w:rsid w:val="001248E1"/>
    <w:rsid w:val="00175E2B"/>
    <w:rsid w:val="001A5F73"/>
    <w:rsid w:val="002252E2"/>
    <w:rsid w:val="00226F1F"/>
    <w:rsid w:val="0023176A"/>
    <w:rsid w:val="0025118B"/>
    <w:rsid w:val="00256901"/>
    <w:rsid w:val="00276F9D"/>
    <w:rsid w:val="00281972"/>
    <w:rsid w:val="002F6BEB"/>
    <w:rsid w:val="0030425C"/>
    <w:rsid w:val="0036311D"/>
    <w:rsid w:val="0038522E"/>
    <w:rsid w:val="003915C8"/>
    <w:rsid w:val="003C44B4"/>
    <w:rsid w:val="00434B48"/>
    <w:rsid w:val="00440B4E"/>
    <w:rsid w:val="00473B6B"/>
    <w:rsid w:val="004B161F"/>
    <w:rsid w:val="00585DC4"/>
    <w:rsid w:val="005910A0"/>
    <w:rsid w:val="005C58F5"/>
    <w:rsid w:val="005D63C2"/>
    <w:rsid w:val="005E2098"/>
    <w:rsid w:val="00607588"/>
    <w:rsid w:val="00612250"/>
    <w:rsid w:val="00646ED7"/>
    <w:rsid w:val="006C38D3"/>
    <w:rsid w:val="006E0298"/>
    <w:rsid w:val="00704712"/>
    <w:rsid w:val="007105D6"/>
    <w:rsid w:val="007505FF"/>
    <w:rsid w:val="0075761E"/>
    <w:rsid w:val="00766169"/>
    <w:rsid w:val="00770952"/>
    <w:rsid w:val="00785E89"/>
    <w:rsid w:val="007B0B06"/>
    <w:rsid w:val="007E557F"/>
    <w:rsid w:val="00824FBB"/>
    <w:rsid w:val="008601E3"/>
    <w:rsid w:val="008B56D0"/>
    <w:rsid w:val="008C4270"/>
    <w:rsid w:val="008D3BC6"/>
    <w:rsid w:val="008E2CDF"/>
    <w:rsid w:val="00904804"/>
    <w:rsid w:val="009607A4"/>
    <w:rsid w:val="009736C8"/>
    <w:rsid w:val="00990999"/>
    <w:rsid w:val="009A09BC"/>
    <w:rsid w:val="009A75F9"/>
    <w:rsid w:val="009D6905"/>
    <w:rsid w:val="009F311C"/>
    <w:rsid w:val="00A03519"/>
    <w:rsid w:val="00A259AA"/>
    <w:rsid w:val="00AA0FE5"/>
    <w:rsid w:val="00AB70E7"/>
    <w:rsid w:val="00AC0892"/>
    <w:rsid w:val="00AC6678"/>
    <w:rsid w:val="00AD11A9"/>
    <w:rsid w:val="00B10798"/>
    <w:rsid w:val="00B15B5C"/>
    <w:rsid w:val="00B37B2A"/>
    <w:rsid w:val="00B57F86"/>
    <w:rsid w:val="00B96BB6"/>
    <w:rsid w:val="00BB61E4"/>
    <w:rsid w:val="00BC441C"/>
    <w:rsid w:val="00BE4986"/>
    <w:rsid w:val="00BF2DAF"/>
    <w:rsid w:val="00C7039D"/>
    <w:rsid w:val="00C927D4"/>
    <w:rsid w:val="00C9667B"/>
    <w:rsid w:val="00CA03D3"/>
    <w:rsid w:val="00CA4D4D"/>
    <w:rsid w:val="00CC3A73"/>
    <w:rsid w:val="00CD26F2"/>
    <w:rsid w:val="00CD4B30"/>
    <w:rsid w:val="00D15D75"/>
    <w:rsid w:val="00D2131F"/>
    <w:rsid w:val="00D50E66"/>
    <w:rsid w:val="00D74F10"/>
    <w:rsid w:val="00DE792F"/>
    <w:rsid w:val="00E00EDC"/>
    <w:rsid w:val="00E21138"/>
    <w:rsid w:val="00E3566E"/>
    <w:rsid w:val="00E54C01"/>
    <w:rsid w:val="00E7217C"/>
    <w:rsid w:val="00ED511A"/>
    <w:rsid w:val="00EF4F6C"/>
    <w:rsid w:val="00F211C2"/>
    <w:rsid w:val="00F236DD"/>
    <w:rsid w:val="00F32822"/>
    <w:rsid w:val="00F41032"/>
    <w:rsid w:val="00F85264"/>
    <w:rsid w:val="00FC1B66"/>
    <w:rsid w:val="00FC77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621DE"/>
  <w15:docId w15:val="{C859D22A-0078-485D-8E16-B713B55C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5F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5F73"/>
  </w:style>
  <w:style w:type="paragraph" w:styleId="Rodap">
    <w:name w:val="footer"/>
    <w:basedOn w:val="Normal"/>
    <w:link w:val="RodapChar"/>
    <w:uiPriority w:val="99"/>
    <w:unhideWhenUsed/>
    <w:rsid w:val="001A5F73"/>
    <w:pPr>
      <w:tabs>
        <w:tab w:val="center" w:pos="4252"/>
        <w:tab w:val="right" w:pos="8504"/>
      </w:tabs>
      <w:spacing w:after="0" w:line="240" w:lineRule="auto"/>
    </w:pPr>
  </w:style>
  <w:style w:type="character" w:customStyle="1" w:styleId="RodapChar">
    <w:name w:val="Rodapé Char"/>
    <w:basedOn w:val="Fontepargpadro"/>
    <w:link w:val="Rodap"/>
    <w:uiPriority w:val="99"/>
    <w:rsid w:val="001A5F73"/>
  </w:style>
  <w:style w:type="table" w:styleId="Tabelacomgrade">
    <w:name w:val="Table Grid"/>
    <w:basedOn w:val="Tabelanormal"/>
    <w:uiPriority w:val="39"/>
    <w:rsid w:val="001A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7F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7F86"/>
    <w:rPr>
      <w:rFonts w:ascii="Segoe UI" w:hAnsi="Segoe UI" w:cs="Segoe UI"/>
      <w:sz w:val="18"/>
      <w:szCs w:val="18"/>
    </w:rPr>
  </w:style>
  <w:style w:type="character" w:styleId="Hyperlink">
    <w:name w:val="Hyperlink"/>
    <w:basedOn w:val="Fontepargpadro"/>
    <w:uiPriority w:val="99"/>
    <w:unhideWhenUsed/>
    <w:rsid w:val="00434B48"/>
    <w:rPr>
      <w:color w:val="0563C1" w:themeColor="hyperlink"/>
      <w:u w:val="single"/>
    </w:rPr>
  </w:style>
  <w:style w:type="character" w:customStyle="1" w:styleId="UnresolvedMention">
    <w:name w:val="Unresolved Mention"/>
    <w:basedOn w:val="Fontepargpadro"/>
    <w:uiPriority w:val="99"/>
    <w:semiHidden/>
    <w:unhideWhenUsed/>
    <w:rsid w:val="00434B48"/>
    <w:rPr>
      <w:color w:val="605E5C"/>
      <w:shd w:val="clear" w:color="auto" w:fill="E1DFDD"/>
    </w:rPr>
  </w:style>
  <w:style w:type="paragraph" w:styleId="PargrafodaLista">
    <w:name w:val="List Paragraph"/>
    <w:basedOn w:val="Normal"/>
    <w:uiPriority w:val="34"/>
    <w:qFormat/>
    <w:rsid w:val="0030425C"/>
    <w:pPr>
      <w:ind w:left="720"/>
      <w:contextualSpacing/>
    </w:pPr>
  </w:style>
  <w:style w:type="character" w:styleId="Forte">
    <w:name w:val="Strong"/>
    <w:basedOn w:val="Fontepargpadro"/>
    <w:uiPriority w:val="22"/>
    <w:qFormat/>
    <w:rsid w:val="004B161F"/>
    <w:rPr>
      <w:b/>
      <w:bCs/>
    </w:rPr>
  </w:style>
  <w:style w:type="paragraph" w:styleId="NormalWeb">
    <w:name w:val="Normal (Web)"/>
    <w:basedOn w:val="Normal"/>
    <w:uiPriority w:val="99"/>
    <w:semiHidden/>
    <w:unhideWhenUsed/>
    <w:rsid w:val="008B56D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195">
      <w:bodyDiv w:val="1"/>
      <w:marLeft w:val="0"/>
      <w:marRight w:val="0"/>
      <w:marTop w:val="0"/>
      <w:marBottom w:val="0"/>
      <w:divBdr>
        <w:top w:val="none" w:sz="0" w:space="0" w:color="auto"/>
        <w:left w:val="none" w:sz="0" w:space="0" w:color="auto"/>
        <w:bottom w:val="none" w:sz="0" w:space="0" w:color="auto"/>
        <w:right w:val="none" w:sz="0" w:space="0" w:color="auto"/>
      </w:divBdr>
      <w:divsChild>
        <w:div w:id="1438452055">
          <w:marLeft w:val="0"/>
          <w:marRight w:val="0"/>
          <w:marTop w:val="0"/>
          <w:marBottom w:val="0"/>
          <w:divBdr>
            <w:top w:val="none" w:sz="0" w:space="0" w:color="auto"/>
            <w:left w:val="none" w:sz="0" w:space="0" w:color="auto"/>
            <w:bottom w:val="none" w:sz="0" w:space="0" w:color="auto"/>
            <w:right w:val="none" w:sz="0" w:space="0" w:color="auto"/>
          </w:divBdr>
        </w:div>
        <w:div w:id="1350568624">
          <w:marLeft w:val="0"/>
          <w:marRight w:val="0"/>
          <w:marTop w:val="0"/>
          <w:marBottom w:val="0"/>
          <w:divBdr>
            <w:top w:val="none" w:sz="0" w:space="0" w:color="auto"/>
            <w:left w:val="none" w:sz="0" w:space="0" w:color="auto"/>
            <w:bottom w:val="none" w:sz="0" w:space="0" w:color="auto"/>
            <w:right w:val="none" w:sz="0" w:space="0" w:color="auto"/>
          </w:divBdr>
        </w:div>
        <w:div w:id="124013120">
          <w:marLeft w:val="0"/>
          <w:marRight w:val="0"/>
          <w:marTop w:val="0"/>
          <w:marBottom w:val="0"/>
          <w:divBdr>
            <w:top w:val="none" w:sz="0" w:space="0" w:color="auto"/>
            <w:left w:val="none" w:sz="0" w:space="0" w:color="auto"/>
            <w:bottom w:val="none" w:sz="0" w:space="0" w:color="auto"/>
            <w:right w:val="none" w:sz="0" w:space="0" w:color="auto"/>
          </w:divBdr>
        </w:div>
        <w:div w:id="483545687">
          <w:marLeft w:val="0"/>
          <w:marRight w:val="0"/>
          <w:marTop w:val="0"/>
          <w:marBottom w:val="0"/>
          <w:divBdr>
            <w:top w:val="none" w:sz="0" w:space="0" w:color="auto"/>
            <w:left w:val="none" w:sz="0" w:space="0" w:color="auto"/>
            <w:bottom w:val="none" w:sz="0" w:space="0" w:color="auto"/>
            <w:right w:val="none" w:sz="0" w:space="0" w:color="auto"/>
          </w:divBdr>
        </w:div>
        <w:div w:id="22562297">
          <w:marLeft w:val="0"/>
          <w:marRight w:val="0"/>
          <w:marTop w:val="0"/>
          <w:marBottom w:val="0"/>
          <w:divBdr>
            <w:top w:val="none" w:sz="0" w:space="0" w:color="auto"/>
            <w:left w:val="none" w:sz="0" w:space="0" w:color="auto"/>
            <w:bottom w:val="none" w:sz="0" w:space="0" w:color="auto"/>
            <w:right w:val="none" w:sz="0" w:space="0" w:color="auto"/>
          </w:divBdr>
        </w:div>
        <w:div w:id="2075084164">
          <w:marLeft w:val="0"/>
          <w:marRight w:val="0"/>
          <w:marTop w:val="0"/>
          <w:marBottom w:val="0"/>
          <w:divBdr>
            <w:top w:val="none" w:sz="0" w:space="0" w:color="auto"/>
            <w:left w:val="none" w:sz="0" w:space="0" w:color="auto"/>
            <w:bottom w:val="none" w:sz="0" w:space="0" w:color="auto"/>
            <w:right w:val="none" w:sz="0" w:space="0" w:color="auto"/>
          </w:divBdr>
        </w:div>
      </w:divsChild>
    </w:div>
    <w:div w:id="670179967">
      <w:bodyDiv w:val="1"/>
      <w:marLeft w:val="0"/>
      <w:marRight w:val="0"/>
      <w:marTop w:val="0"/>
      <w:marBottom w:val="0"/>
      <w:divBdr>
        <w:top w:val="none" w:sz="0" w:space="0" w:color="auto"/>
        <w:left w:val="none" w:sz="0" w:space="0" w:color="auto"/>
        <w:bottom w:val="none" w:sz="0" w:space="0" w:color="auto"/>
        <w:right w:val="none" w:sz="0" w:space="0" w:color="auto"/>
      </w:divBdr>
    </w:div>
    <w:div w:id="1215703522">
      <w:bodyDiv w:val="1"/>
      <w:marLeft w:val="0"/>
      <w:marRight w:val="0"/>
      <w:marTop w:val="0"/>
      <w:marBottom w:val="0"/>
      <w:divBdr>
        <w:top w:val="none" w:sz="0" w:space="0" w:color="auto"/>
        <w:left w:val="none" w:sz="0" w:space="0" w:color="auto"/>
        <w:bottom w:val="none" w:sz="0" w:space="0" w:color="auto"/>
        <w:right w:val="none" w:sz="0" w:space="0" w:color="auto"/>
      </w:divBdr>
    </w:div>
    <w:div w:id="1375085199">
      <w:bodyDiv w:val="1"/>
      <w:marLeft w:val="0"/>
      <w:marRight w:val="0"/>
      <w:marTop w:val="0"/>
      <w:marBottom w:val="0"/>
      <w:divBdr>
        <w:top w:val="none" w:sz="0" w:space="0" w:color="auto"/>
        <w:left w:val="none" w:sz="0" w:space="0" w:color="auto"/>
        <w:bottom w:val="none" w:sz="0" w:space="0" w:color="auto"/>
        <w:right w:val="none" w:sz="0" w:space="0" w:color="auto"/>
      </w:divBdr>
      <w:divsChild>
        <w:div w:id="38404849">
          <w:marLeft w:val="0"/>
          <w:marRight w:val="0"/>
          <w:marTop w:val="0"/>
          <w:marBottom w:val="0"/>
          <w:divBdr>
            <w:top w:val="none" w:sz="0" w:space="0" w:color="auto"/>
            <w:left w:val="none" w:sz="0" w:space="0" w:color="auto"/>
            <w:bottom w:val="none" w:sz="0" w:space="0" w:color="auto"/>
            <w:right w:val="none" w:sz="0" w:space="0" w:color="auto"/>
          </w:divBdr>
          <w:divsChild>
            <w:div w:id="1383090244">
              <w:marLeft w:val="0"/>
              <w:marRight w:val="0"/>
              <w:marTop w:val="0"/>
              <w:marBottom w:val="0"/>
              <w:divBdr>
                <w:top w:val="none" w:sz="0" w:space="0" w:color="auto"/>
                <w:left w:val="none" w:sz="0" w:space="0" w:color="auto"/>
                <w:bottom w:val="none" w:sz="0" w:space="0" w:color="auto"/>
                <w:right w:val="none" w:sz="0" w:space="0" w:color="auto"/>
              </w:divBdr>
              <w:divsChild>
                <w:div w:id="1171799369">
                  <w:marLeft w:val="0"/>
                  <w:marRight w:val="0"/>
                  <w:marTop w:val="0"/>
                  <w:marBottom w:val="0"/>
                  <w:divBdr>
                    <w:top w:val="none" w:sz="0" w:space="0" w:color="auto"/>
                    <w:left w:val="none" w:sz="0" w:space="0" w:color="auto"/>
                    <w:bottom w:val="none" w:sz="0" w:space="0" w:color="auto"/>
                    <w:right w:val="none" w:sz="0" w:space="0" w:color="auto"/>
                  </w:divBdr>
                </w:div>
                <w:div w:id="590240909">
                  <w:marLeft w:val="0"/>
                  <w:marRight w:val="0"/>
                  <w:marTop w:val="0"/>
                  <w:marBottom w:val="0"/>
                  <w:divBdr>
                    <w:top w:val="none" w:sz="0" w:space="0" w:color="auto"/>
                    <w:left w:val="none" w:sz="0" w:space="0" w:color="auto"/>
                    <w:bottom w:val="none" w:sz="0" w:space="0" w:color="auto"/>
                    <w:right w:val="none" w:sz="0" w:space="0" w:color="auto"/>
                  </w:divBdr>
                </w:div>
                <w:div w:id="542987184">
                  <w:marLeft w:val="0"/>
                  <w:marRight w:val="0"/>
                  <w:marTop w:val="0"/>
                  <w:marBottom w:val="0"/>
                  <w:divBdr>
                    <w:top w:val="none" w:sz="0" w:space="0" w:color="auto"/>
                    <w:left w:val="none" w:sz="0" w:space="0" w:color="auto"/>
                    <w:bottom w:val="none" w:sz="0" w:space="0" w:color="auto"/>
                    <w:right w:val="none" w:sz="0" w:space="0" w:color="auto"/>
                  </w:divBdr>
                </w:div>
                <w:div w:id="837573463">
                  <w:marLeft w:val="0"/>
                  <w:marRight w:val="0"/>
                  <w:marTop w:val="0"/>
                  <w:marBottom w:val="0"/>
                  <w:divBdr>
                    <w:top w:val="none" w:sz="0" w:space="0" w:color="auto"/>
                    <w:left w:val="none" w:sz="0" w:space="0" w:color="auto"/>
                    <w:bottom w:val="none" w:sz="0" w:space="0" w:color="auto"/>
                    <w:right w:val="none" w:sz="0" w:space="0" w:color="auto"/>
                  </w:divBdr>
                </w:div>
                <w:div w:id="1225801404">
                  <w:marLeft w:val="0"/>
                  <w:marRight w:val="0"/>
                  <w:marTop w:val="0"/>
                  <w:marBottom w:val="0"/>
                  <w:divBdr>
                    <w:top w:val="none" w:sz="0" w:space="0" w:color="auto"/>
                    <w:left w:val="none" w:sz="0" w:space="0" w:color="auto"/>
                    <w:bottom w:val="none" w:sz="0" w:space="0" w:color="auto"/>
                    <w:right w:val="none" w:sz="0" w:space="0" w:color="auto"/>
                  </w:divBdr>
                </w:div>
                <w:div w:id="1040131914">
                  <w:marLeft w:val="0"/>
                  <w:marRight w:val="0"/>
                  <w:marTop w:val="0"/>
                  <w:marBottom w:val="0"/>
                  <w:divBdr>
                    <w:top w:val="none" w:sz="0" w:space="0" w:color="auto"/>
                    <w:left w:val="none" w:sz="0" w:space="0" w:color="auto"/>
                    <w:bottom w:val="none" w:sz="0" w:space="0" w:color="auto"/>
                    <w:right w:val="none" w:sz="0" w:space="0" w:color="auto"/>
                  </w:divBdr>
                </w:div>
                <w:div w:id="1248810315">
                  <w:marLeft w:val="0"/>
                  <w:marRight w:val="0"/>
                  <w:marTop w:val="0"/>
                  <w:marBottom w:val="0"/>
                  <w:divBdr>
                    <w:top w:val="none" w:sz="0" w:space="0" w:color="auto"/>
                    <w:left w:val="none" w:sz="0" w:space="0" w:color="auto"/>
                    <w:bottom w:val="none" w:sz="0" w:space="0" w:color="auto"/>
                    <w:right w:val="none" w:sz="0" w:space="0" w:color="auto"/>
                  </w:divBdr>
                </w:div>
                <w:div w:id="961807908">
                  <w:marLeft w:val="0"/>
                  <w:marRight w:val="0"/>
                  <w:marTop w:val="0"/>
                  <w:marBottom w:val="0"/>
                  <w:divBdr>
                    <w:top w:val="none" w:sz="0" w:space="0" w:color="auto"/>
                    <w:left w:val="none" w:sz="0" w:space="0" w:color="auto"/>
                    <w:bottom w:val="none" w:sz="0" w:space="0" w:color="auto"/>
                    <w:right w:val="none" w:sz="0" w:space="0" w:color="auto"/>
                  </w:divBdr>
                </w:div>
                <w:div w:id="538591993">
                  <w:marLeft w:val="0"/>
                  <w:marRight w:val="0"/>
                  <w:marTop w:val="0"/>
                  <w:marBottom w:val="0"/>
                  <w:divBdr>
                    <w:top w:val="none" w:sz="0" w:space="0" w:color="auto"/>
                    <w:left w:val="none" w:sz="0" w:space="0" w:color="auto"/>
                    <w:bottom w:val="none" w:sz="0" w:space="0" w:color="auto"/>
                    <w:right w:val="none" w:sz="0" w:space="0" w:color="auto"/>
                  </w:divBdr>
                </w:div>
                <w:div w:id="1774323888">
                  <w:marLeft w:val="0"/>
                  <w:marRight w:val="0"/>
                  <w:marTop w:val="0"/>
                  <w:marBottom w:val="0"/>
                  <w:divBdr>
                    <w:top w:val="none" w:sz="0" w:space="0" w:color="auto"/>
                    <w:left w:val="none" w:sz="0" w:space="0" w:color="auto"/>
                    <w:bottom w:val="none" w:sz="0" w:space="0" w:color="auto"/>
                    <w:right w:val="none" w:sz="0" w:space="0" w:color="auto"/>
                  </w:divBdr>
                </w:div>
                <w:div w:id="1688555238">
                  <w:marLeft w:val="0"/>
                  <w:marRight w:val="0"/>
                  <w:marTop w:val="0"/>
                  <w:marBottom w:val="0"/>
                  <w:divBdr>
                    <w:top w:val="none" w:sz="0" w:space="0" w:color="auto"/>
                    <w:left w:val="none" w:sz="0" w:space="0" w:color="auto"/>
                    <w:bottom w:val="none" w:sz="0" w:space="0" w:color="auto"/>
                    <w:right w:val="none" w:sz="0" w:space="0" w:color="auto"/>
                  </w:divBdr>
                </w:div>
                <w:div w:id="2131629867">
                  <w:marLeft w:val="0"/>
                  <w:marRight w:val="0"/>
                  <w:marTop w:val="0"/>
                  <w:marBottom w:val="0"/>
                  <w:divBdr>
                    <w:top w:val="none" w:sz="0" w:space="0" w:color="auto"/>
                    <w:left w:val="none" w:sz="0" w:space="0" w:color="auto"/>
                    <w:bottom w:val="none" w:sz="0" w:space="0" w:color="auto"/>
                    <w:right w:val="none" w:sz="0" w:space="0" w:color="auto"/>
                  </w:divBdr>
                </w:div>
                <w:div w:id="1537816444">
                  <w:marLeft w:val="0"/>
                  <w:marRight w:val="0"/>
                  <w:marTop w:val="0"/>
                  <w:marBottom w:val="0"/>
                  <w:divBdr>
                    <w:top w:val="none" w:sz="0" w:space="0" w:color="auto"/>
                    <w:left w:val="none" w:sz="0" w:space="0" w:color="auto"/>
                    <w:bottom w:val="none" w:sz="0" w:space="0" w:color="auto"/>
                    <w:right w:val="none" w:sz="0" w:space="0" w:color="auto"/>
                  </w:divBdr>
                </w:div>
                <w:div w:id="360934363">
                  <w:marLeft w:val="0"/>
                  <w:marRight w:val="0"/>
                  <w:marTop w:val="0"/>
                  <w:marBottom w:val="0"/>
                  <w:divBdr>
                    <w:top w:val="none" w:sz="0" w:space="0" w:color="auto"/>
                    <w:left w:val="none" w:sz="0" w:space="0" w:color="auto"/>
                    <w:bottom w:val="none" w:sz="0" w:space="0" w:color="auto"/>
                    <w:right w:val="none" w:sz="0" w:space="0" w:color="auto"/>
                  </w:divBdr>
                </w:div>
                <w:div w:id="1637488191">
                  <w:marLeft w:val="0"/>
                  <w:marRight w:val="0"/>
                  <w:marTop w:val="0"/>
                  <w:marBottom w:val="0"/>
                  <w:divBdr>
                    <w:top w:val="none" w:sz="0" w:space="0" w:color="auto"/>
                    <w:left w:val="none" w:sz="0" w:space="0" w:color="auto"/>
                    <w:bottom w:val="none" w:sz="0" w:space="0" w:color="auto"/>
                    <w:right w:val="none" w:sz="0" w:space="0" w:color="auto"/>
                  </w:divBdr>
                </w:div>
                <w:div w:id="75786715">
                  <w:marLeft w:val="0"/>
                  <w:marRight w:val="0"/>
                  <w:marTop w:val="0"/>
                  <w:marBottom w:val="0"/>
                  <w:divBdr>
                    <w:top w:val="none" w:sz="0" w:space="0" w:color="auto"/>
                    <w:left w:val="none" w:sz="0" w:space="0" w:color="auto"/>
                    <w:bottom w:val="none" w:sz="0" w:space="0" w:color="auto"/>
                    <w:right w:val="none" w:sz="0" w:space="0" w:color="auto"/>
                  </w:divBdr>
                </w:div>
                <w:div w:id="341278504">
                  <w:marLeft w:val="0"/>
                  <w:marRight w:val="0"/>
                  <w:marTop w:val="0"/>
                  <w:marBottom w:val="0"/>
                  <w:divBdr>
                    <w:top w:val="none" w:sz="0" w:space="0" w:color="auto"/>
                    <w:left w:val="none" w:sz="0" w:space="0" w:color="auto"/>
                    <w:bottom w:val="none" w:sz="0" w:space="0" w:color="auto"/>
                    <w:right w:val="none" w:sz="0" w:space="0" w:color="auto"/>
                  </w:divBdr>
                </w:div>
                <w:div w:id="1341203834">
                  <w:marLeft w:val="0"/>
                  <w:marRight w:val="0"/>
                  <w:marTop w:val="0"/>
                  <w:marBottom w:val="0"/>
                  <w:divBdr>
                    <w:top w:val="none" w:sz="0" w:space="0" w:color="auto"/>
                    <w:left w:val="none" w:sz="0" w:space="0" w:color="auto"/>
                    <w:bottom w:val="none" w:sz="0" w:space="0" w:color="auto"/>
                    <w:right w:val="none" w:sz="0" w:space="0" w:color="auto"/>
                  </w:divBdr>
                </w:div>
                <w:div w:id="1480997457">
                  <w:marLeft w:val="0"/>
                  <w:marRight w:val="0"/>
                  <w:marTop w:val="0"/>
                  <w:marBottom w:val="0"/>
                  <w:divBdr>
                    <w:top w:val="none" w:sz="0" w:space="0" w:color="auto"/>
                    <w:left w:val="none" w:sz="0" w:space="0" w:color="auto"/>
                    <w:bottom w:val="none" w:sz="0" w:space="0" w:color="auto"/>
                    <w:right w:val="none" w:sz="0" w:space="0" w:color="auto"/>
                  </w:divBdr>
                </w:div>
                <w:div w:id="1405714410">
                  <w:marLeft w:val="0"/>
                  <w:marRight w:val="0"/>
                  <w:marTop w:val="0"/>
                  <w:marBottom w:val="0"/>
                  <w:divBdr>
                    <w:top w:val="none" w:sz="0" w:space="0" w:color="auto"/>
                    <w:left w:val="none" w:sz="0" w:space="0" w:color="auto"/>
                    <w:bottom w:val="none" w:sz="0" w:space="0" w:color="auto"/>
                    <w:right w:val="none" w:sz="0" w:space="0" w:color="auto"/>
                  </w:divBdr>
                </w:div>
                <w:div w:id="1765301515">
                  <w:marLeft w:val="0"/>
                  <w:marRight w:val="0"/>
                  <w:marTop w:val="0"/>
                  <w:marBottom w:val="0"/>
                  <w:divBdr>
                    <w:top w:val="none" w:sz="0" w:space="0" w:color="auto"/>
                    <w:left w:val="none" w:sz="0" w:space="0" w:color="auto"/>
                    <w:bottom w:val="none" w:sz="0" w:space="0" w:color="auto"/>
                    <w:right w:val="none" w:sz="0" w:space="0" w:color="auto"/>
                  </w:divBdr>
                </w:div>
                <w:div w:id="296690581">
                  <w:marLeft w:val="0"/>
                  <w:marRight w:val="0"/>
                  <w:marTop w:val="0"/>
                  <w:marBottom w:val="0"/>
                  <w:divBdr>
                    <w:top w:val="none" w:sz="0" w:space="0" w:color="auto"/>
                    <w:left w:val="none" w:sz="0" w:space="0" w:color="auto"/>
                    <w:bottom w:val="none" w:sz="0" w:space="0" w:color="auto"/>
                    <w:right w:val="none" w:sz="0" w:space="0" w:color="auto"/>
                  </w:divBdr>
                </w:div>
                <w:div w:id="247540272">
                  <w:marLeft w:val="0"/>
                  <w:marRight w:val="0"/>
                  <w:marTop w:val="0"/>
                  <w:marBottom w:val="0"/>
                  <w:divBdr>
                    <w:top w:val="none" w:sz="0" w:space="0" w:color="auto"/>
                    <w:left w:val="none" w:sz="0" w:space="0" w:color="auto"/>
                    <w:bottom w:val="none" w:sz="0" w:space="0" w:color="auto"/>
                    <w:right w:val="none" w:sz="0" w:space="0" w:color="auto"/>
                  </w:divBdr>
                </w:div>
                <w:div w:id="369108175">
                  <w:marLeft w:val="0"/>
                  <w:marRight w:val="0"/>
                  <w:marTop w:val="0"/>
                  <w:marBottom w:val="0"/>
                  <w:divBdr>
                    <w:top w:val="none" w:sz="0" w:space="0" w:color="auto"/>
                    <w:left w:val="none" w:sz="0" w:space="0" w:color="auto"/>
                    <w:bottom w:val="none" w:sz="0" w:space="0" w:color="auto"/>
                    <w:right w:val="none" w:sz="0" w:space="0" w:color="auto"/>
                  </w:divBdr>
                </w:div>
                <w:div w:id="953681822">
                  <w:marLeft w:val="0"/>
                  <w:marRight w:val="0"/>
                  <w:marTop w:val="0"/>
                  <w:marBottom w:val="0"/>
                  <w:divBdr>
                    <w:top w:val="none" w:sz="0" w:space="0" w:color="auto"/>
                    <w:left w:val="none" w:sz="0" w:space="0" w:color="auto"/>
                    <w:bottom w:val="none" w:sz="0" w:space="0" w:color="auto"/>
                    <w:right w:val="none" w:sz="0" w:space="0" w:color="auto"/>
                  </w:divBdr>
                </w:div>
                <w:div w:id="938946178">
                  <w:marLeft w:val="0"/>
                  <w:marRight w:val="0"/>
                  <w:marTop w:val="0"/>
                  <w:marBottom w:val="0"/>
                  <w:divBdr>
                    <w:top w:val="none" w:sz="0" w:space="0" w:color="auto"/>
                    <w:left w:val="none" w:sz="0" w:space="0" w:color="auto"/>
                    <w:bottom w:val="none" w:sz="0" w:space="0" w:color="auto"/>
                    <w:right w:val="none" w:sz="0" w:space="0" w:color="auto"/>
                  </w:divBdr>
                </w:div>
                <w:div w:id="898981948">
                  <w:marLeft w:val="0"/>
                  <w:marRight w:val="0"/>
                  <w:marTop w:val="0"/>
                  <w:marBottom w:val="0"/>
                  <w:divBdr>
                    <w:top w:val="none" w:sz="0" w:space="0" w:color="auto"/>
                    <w:left w:val="none" w:sz="0" w:space="0" w:color="auto"/>
                    <w:bottom w:val="none" w:sz="0" w:space="0" w:color="auto"/>
                    <w:right w:val="none" w:sz="0" w:space="0" w:color="auto"/>
                  </w:divBdr>
                </w:div>
                <w:div w:id="1936473569">
                  <w:marLeft w:val="0"/>
                  <w:marRight w:val="0"/>
                  <w:marTop w:val="0"/>
                  <w:marBottom w:val="0"/>
                  <w:divBdr>
                    <w:top w:val="none" w:sz="0" w:space="0" w:color="auto"/>
                    <w:left w:val="none" w:sz="0" w:space="0" w:color="auto"/>
                    <w:bottom w:val="none" w:sz="0" w:space="0" w:color="auto"/>
                    <w:right w:val="none" w:sz="0" w:space="0" w:color="auto"/>
                  </w:divBdr>
                </w:div>
                <w:div w:id="18822824">
                  <w:marLeft w:val="0"/>
                  <w:marRight w:val="0"/>
                  <w:marTop w:val="0"/>
                  <w:marBottom w:val="0"/>
                  <w:divBdr>
                    <w:top w:val="none" w:sz="0" w:space="0" w:color="auto"/>
                    <w:left w:val="none" w:sz="0" w:space="0" w:color="auto"/>
                    <w:bottom w:val="none" w:sz="0" w:space="0" w:color="auto"/>
                    <w:right w:val="none" w:sz="0" w:space="0" w:color="auto"/>
                  </w:divBdr>
                </w:div>
                <w:div w:id="1866404222">
                  <w:marLeft w:val="0"/>
                  <w:marRight w:val="0"/>
                  <w:marTop w:val="0"/>
                  <w:marBottom w:val="0"/>
                  <w:divBdr>
                    <w:top w:val="none" w:sz="0" w:space="0" w:color="auto"/>
                    <w:left w:val="none" w:sz="0" w:space="0" w:color="auto"/>
                    <w:bottom w:val="none" w:sz="0" w:space="0" w:color="auto"/>
                    <w:right w:val="none" w:sz="0" w:space="0" w:color="auto"/>
                  </w:divBdr>
                </w:div>
                <w:div w:id="507477388">
                  <w:marLeft w:val="0"/>
                  <w:marRight w:val="0"/>
                  <w:marTop w:val="0"/>
                  <w:marBottom w:val="0"/>
                  <w:divBdr>
                    <w:top w:val="none" w:sz="0" w:space="0" w:color="auto"/>
                    <w:left w:val="none" w:sz="0" w:space="0" w:color="auto"/>
                    <w:bottom w:val="none" w:sz="0" w:space="0" w:color="auto"/>
                    <w:right w:val="none" w:sz="0" w:space="0" w:color="auto"/>
                  </w:divBdr>
                </w:div>
                <w:div w:id="265307613">
                  <w:marLeft w:val="0"/>
                  <w:marRight w:val="0"/>
                  <w:marTop w:val="0"/>
                  <w:marBottom w:val="0"/>
                  <w:divBdr>
                    <w:top w:val="none" w:sz="0" w:space="0" w:color="auto"/>
                    <w:left w:val="none" w:sz="0" w:space="0" w:color="auto"/>
                    <w:bottom w:val="none" w:sz="0" w:space="0" w:color="auto"/>
                    <w:right w:val="none" w:sz="0" w:space="0" w:color="auto"/>
                  </w:divBdr>
                </w:div>
                <w:div w:id="1202280108">
                  <w:marLeft w:val="0"/>
                  <w:marRight w:val="0"/>
                  <w:marTop w:val="0"/>
                  <w:marBottom w:val="0"/>
                  <w:divBdr>
                    <w:top w:val="none" w:sz="0" w:space="0" w:color="auto"/>
                    <w:left w:val="none" w:sz="0" w:space="0" w:color="auto"/>
                    <w:bottom w:val="none" w:sz="0" w:space="0" w:color="auto"/>
                    <w:right w:val="none" w:sz="0" w:space="0" w:color="auto"/>
                  </w:divBdr>
                </w:div>
                <w:div w:id="516037927">
                  <w:marLeft w:val="0"/>
                  <w:marRight w:val="0"/>
                  <w:marTop w:val="0"/>
                  <w:marBottom w:val="0"/>
                  <w:divBdr>
                    <w:top w:val="none" w:sz="0" w:space="0" w:color="auto"/>
                    <w:left w:val="none" w:sz="0" w:space="0" w:color="auto"/>
                    <w:bottom w:val="none" w:sz="0" w:space="0" w:color="auto"/>
                    <w:right w:val="none" w:sz="0" w:space="0" w:color="auto"/>
                  </w:divBdr>
                </w:div>
                <w:div w:id="1941062702">
                  <w:marLeft w:val="0"/>
                  <w:marRight w:val="0"/>
                  <w:marTop w:val="0"/>
                  <w:marBottom w:val="0"/>
                  <w:divBdr>
                    <w:top w:val="none" w:sz="0" w:space="0" w:color="auto"/>
                    <w:left w:val="none" w:sz="0" w:space="0" w:color="auto"/>
                    <w:bottom w:val="none" w:sz="0" w:space="0" w:color="auto"/>
                    <w:right w:val="none" w:sz="0" w:space="0" w:color="auto"/>
                  </w:divBdr>
                </w:div>
                <w:div w:id="999843548">
                  <w:marLeft w:val="0"/>
                  <w:marRight w:val="0"/>
                  <w:marTop w:val="0"/>
                  <w:marBottom w:val="0"/>
                  <w:divBdr>
                    <w:top w:val="none" w:sz="0" w:space="0" w:color="auto"/>
                    <w:left w:val="none" w:sz="0" w:space="0" w:color="auto"/>
                    <w:bottom w:val="none" w:sz="0" w:space="0" w:color="auto"/>
                    <w:right w:val="none" w:sz="0" w:space="0" w:color="auto"/>
                  </w:divBdr>
                </w:div>
                <w:div w:id="888347078">
                  <w:marLeft w:val="0"/>
                  <w:marRight w:val="0"/>
                  <w:marTop w:val="0"/>
                  <w:marBottom w:val="0"/>
                  <w:divBdr>
                    <w:top w:val="none" w:sz="0" w:space="0" w:color="auto"/>
                    <w:left w:val="none" w:sz="0" w:space="0" w:color="auto"/>
                    <w:bottom w:val="none" w:sz="0" w:space="0" w:color="auto"/>
                    <w:right w:val="none" w:sz="0" w:space="0" w:color="auto"/>
                  </w:divBdr>
                </w:div>
                <w:div w:id="1506625255">
                  <w:marLeft w:val="0"/>
                  <w:marRight w:val="0"/>
                  <w:marTop w:val="0"/>
                  <w:marBottom w:val="0"/>
                  <w:divBdr>
                    <w:top w:val="none" w:sz="0" w:space="0" w:color="auto"/>
                    <w:left w:val="none" w:sz="0" w:space="0" w:color="auto"/>
                    <w:bottom w:val="none" w:sz="0" w:space="0" w:color="auto"/>
                    <w:right w:val="none" w:sz="0" w:space="0" w:color="auto"/>
                  </w:divBdr>
                </w:div>
                <w:div w:id="879972488">
                  <w:marLeft w:val="0"/>
                  <w:marRight w:val="0"/>
                  <w:marTop w:val="0"/>
                  <w:marBottom w:val="0"/>
                  <w:divBdr>
                    <w:top w:val="none" w:sz="0" w:space="0" w:color="auto"/>
                    <w:left w:val="none" w:sz="0" w:space="0" w:color="auto"/>
                    <w:bottom w:val="none" w:sz="0" w:space="0" w:color="auto"/>
                    <w:right w:val="none" w:sz="0" w:space="0" w:color="auto"/>
                  </w:divBdr>
                </w:div>
                <w:div w:id="193926984">
                  <w:marLeft w:val="0"/>
                  <w:marRight w:val="0"/>
                  <w:marTop w:val="0"/>
                  <w:marBottom w:val="0"/>
                  <w:divBdr>
                    <w:top w:val="none" w:sz="0" w:space="0" w:color="auto"/>
                    <w:left w:val="none" w:sz="0" w:space="0" w:color="auto"/>
                    <w:bottom w:val="none" w:sz="0" w:space="0" w:color="auto"/>
                    <w:right w:val="none" w:sz="0" w:space="0" w:color="auto"/>
                  </w:divBdr>
                </w:div>
                <w:div w:id="693845222">
                  <w:marLeft w:val="0"/>
                  <w:marRight w:val="0"/>
                  <w:marTop w:val="0"/>
                  <w:marBottom w:val="0"/>
                  <w:divBdr>
                    <w:top w:val="none" w:sz="0" w:space="0" w:color="auto"/>
                    <w:left w:val="none" w:sz="0" w:space="0" w:color="auto"/>
                    <w:bottom w:val="none" w:sz="0" w:space="0" w:color="auto"/>
                    <w:right w:val="none" w:sz="0" w:space="0" w:color="auto"/>
                  </w:divBdr>
                </w:div>
                <w:div w:id="1442527750">
                  <w:marLeft w:val="0"/>
                  <w:marRight w:val="0"/>
                  <w:marTop w:val="0"/>
                  <w:marBottom w:val="0"/>
                  <w:divBdr>
                    <w:top w:val="none" w:sz="0" w:space="0" w:color="auto"/>
                    <w:left w:val="none" w:sz="0" w:space="0" w:color="auto"/>
                    <w:bottom w:val="none" w:sz="0" w:space="0" w:color="auto"/>
                    <w:right w:val="none" w:sz="0" w:space="0" w:color="auto"/>
                  </w:divBdr>
                </w:div>
                <w:div w:id="409666118">
                  <w:marLeft w:val="0"/>
                  <w:marRight w:val="0"/>
                  <w:marTop w:val="0"/>
                  <w:marBottom w:val="0"/>
                  <w:divBdr>
                    <w:top w:val="none" w:sz="0" w:space="0" w:color="auto"/>
                    <w:left w:val="none" w:sz="0" w:space="0" w:color="auto"/>
                    <w:bottom w:val="none" w:sz="0" w:space="0" w:color="auto"/>
                    <w:right w:val="none" w:sz="0" w:space="0" w:color="auto"/>
                  </w:divBdr>
                </w:div>
                <w:div w:id="1072045065">
                  <w:marLeft w:val="0"/>
                  <w:marRight w:val="0"/>
                  <w:marTop w:val="0"/>
                  <w:marBottom w:val="0"/>
                  <w:divBdr>
                    <w:top w:val="none" w:sz="0" w:space="0" w:color="auto"/>
                    <w:left w:val="none" w:sz="0" w:space="0" w:color="auto"/>
                    <w:bottom w:val="none" w:sz="0" w:space="0" w:color="auto"/>
                    <w:right w:val="none" w:sz="0" w:space="0" w:color="auto"/>
                  </w:divBdr>
                </w:div>
                <w:div w:id="505943540">
                  <w:marLeft w:val="0"/>
                  <w:marRight w:val="0"/>
                  <w:marTop w:val="0"/>
                  <w:marBottom w:val="0"/>
                  <w:divBdr>
                    <w:top w:val="none" w:sz="0" w:space="0" w:color="auto"/>
                    <w:left w:val="none" w:sz="0" w:space="0" w:color="auto"/>
                    <w:bottom w:val="none" w:sz="0" w:space="0" w:color="auto"/>
                    <w:right w:val="none" w:sz="0" w:space="0" w:color="auto"/>
                  </w:divBdr>
                </w:div>
                <w:div w:id="1082490497">
                  <w:marLeft w:val="0"/>
                  <w:marRight w:val="0"/>
                  <w:marTop w:val="0"/>
                  <w:marBottom w:val="0"/>
                  <w:divBdr>
                    <w:top w:val="none" w:sz="0" w:space="0" w:color="auto"/>
                    <w:left w:val="none" w:sz="0" w:space="0" w:color="auto"/>
                    <w:bottom w:val="none" w:sz="0" w:space="0" w:color="auto"/>
                    <w:right w:val="none" w:sz="0" w:space="0" w:color="auto"/>
                  </w:divBdr>
                </w:div>
                <w:div w:id="935820801">
                  <w:marLeft w:val="0"/>
                  <w:marRight w:val="0"/>
                  <w:marTop w:val="0"/>
                  <w:marBottom w:val="0"/>
                  <w:divBdr>
                    <w:top w:val="none" w:sz="0" w:space="0" w:color="auto"/>
                    <w:left w:val="none" w:sz="0" w:space="0" w:color="auto"/>
                    <w:bottom w:val="none" w:sz="0" w:space="0" w:color="auto"/>
                    <w:right w:val="none" w:sz="0" w:space="0" w:color="auto"/>
                  </w:divBdr>
                </w:div>
                <w:div w:id="583540014">
                  <w:marLeft w:val="0"/>
                  <w:marRight w:val="0"/>
                  <w:marTop w:val="0"/>
                  <w:marBottom w:val="0"/>
                  <w:divBdr>
                    <w:top w:val="none" w:sz="0" w:space="0" w:color="auto"/>
                    <w:left w:val="none" w:sz="0" w:space="0" w:color="auto"/>
                    <w:bottom w:val="none" w:sz="0" w:space="0" w:color="auto"/>
                    <w:right w:val="none" w:sz="0" w:space="0" w:color="auto"/>
                  </w:divBdr>
                </w:div>
                <w:div w:id="1830713690">
                  <w:marLeft w:val="0"/>
                  <w:marRight w:val="0"/>
                  <w:marTop w:val="0"/>
                  <w:marBottom w:val="0"/>
                  <w:divBdr>
                    <w:top w:val="none" w:sz="0" w:space="0" w:color="auto"/>
                    <w:left w:val="none" w:sz="0" w:space="0" w:color="auto"/>
                    <w:bottom w:val="none" w:sz="0" w:space="0" w:color="auto"/>
                    <w:right w:val="none" w:sz="0" w:space="0" w:color="auto"/>
                  </w:divBdr>
                </w:div>
                <w:div w:id="818232299">
                  <w:marLeft w:val="0"/>
                  <w:marRight w:val="0"/>
                  <w:marTop w:val="0"/>
                  <w:marBottom w:val="0"/>
                  <w:divBdr>
                    <w:top w:val="none" w:sz="0" w:space="0" w:color="auto"/>
                    <w:left w:val="none" w:sz="0" w:space="0" w:color="auto"/>
                    <w:bottom w:val="none" w:sz="0" w:space="0" w:color="auto"/>
                    <w:right w:val="none" w:sz="0" w:space="0" w:color="auto"/>
                  </w:divBdr>
                </w:div>
                <w:div w:id="959995285">
                  <w:marLeft w:val="0"/>
                  <w:marRight w:val="0"/>
                  <w:marTop w:val="0"/>
                  <w:marBottom w:val="0"/>
                  <w:divBdr>
                    <w:top w:val="none" w:sz="0" w:space="0" w:color="auto"/>
                    <w:left w:val="none" w:sz="0" w:space="0" w:color="auto"/>
                    <w:bottom w:val="none" w:sz="0" w:space="0" w:color="auto"/>
                    <w:right w:val="none" w:sz="0" w:space="0" w:color="auto"/>
                  </w:divBdr>
                </w:div>
                <w:div w:id="1409034932">
                  <w:marLeft w:val="0"/>
                  <w:marRight w:val="0"/>
                  <w:marTop w:val="0"/>
                  <w:marBottom w:val="0"/>
                  <w:divBdr>
                    <w:top w:val="none" w:sz="0" w:space="0" w:color="auto"/>
                    <w:left w:val="none" w:sz="0" w:space="0" w:color="auto"/>
                    <w:bottom w:val="none" w:sz="0" w:space="0" w:color="auto"/>
                    <w:right w:val="none" w:sz="0" w:space="0" w:color="auto"/>
                  </w:divBdr>
                </w:div>
                <w:div w:id="1085877165">
                  <w:marLeft w:val="0"/>
                  <w:marRight w:val="0"/>
                  <w:marTop w:val="0"/>
                  <w:marBottom w:val="0"/>
                  <w:divBdr>
                    <w:top w:val="none" w:sz="0" w:space="0" w:color="auto"/>
                    <w:left w:val="none" w:sz="0" w:space="0" w:color="auto"/>
                    <w:bottom w:val="none" w:sz="0" w:space="0" w:color="auto"/>
                    <w:right w:val="none" w:sz="0" w:space="0" w:color="auto"/>
                  </w:divBdr>
                </w:div>
                <w:div w:id="632171458">
                  <w:marLeft w:val="0"/>
                  <w:marRight w:val="0"/>
                  <w:marTop w:val="0"/>
                  <w:marBottom w:val="0"/>
                  <w:divBdr>
                    <w:top w:val="none" w:sz="0" w:space="0" w:color="auto"/>
                    <w:left w:val="none" w:sz="0" w:space="0" w:color="auto"/>
                    <w:bottom w:val="none" w:sz="0" w:space="0" w:color="auto"/>
                    <w:right w:val="none" w:sz="0" w:space="0" w:color="auto"/>
                  </w:divBdr>
                </w:div>
                <w:div w:id="1403680900">
                  <w:marLeft w:val="0"/>
                  <w:marRight w:val="0"/>
                  <w:marTop w:val="0"/>
                  <w:marBottom w:val="0"/>
                  <w:divBdr>
                    <w:top w:val="none" w:sz="0" w:space="0" w:color="auto"/>
                    <w:left w:val="none" w:sz="0" w:space="0" w:color="auto"/>
                    <w:bottom w:val="none" w:sz="0" w:space="0" w:color="auto"/>
                    <w:right w:val="none" w:sz="0" w:space="0" w:color="auto"/>
                  </w:divBdr>
                </w:div>
                <w:div w:id="471604456">
                  <w:marLeft w:val="0"/>
                  <w:marRight w:val="0"/>
                  <w:marTop w:val="0"/>
                  <w:marBottom w:val="0"/>
                  <w:divBdr>
                    <w:top w:val="none" w:sz="0" w:space="0" w:color="auto"/>
                    <w:left w:val="none" w:sz="0" w:space="0" w:color="auto"/>
                    <w:bottom w:val="none" w:sz="0" w:space="0" w:color="auto"/>
                    <w:right w:val="none" w:sz="0" w:space="0" w:color="auto"/>
                  </w:divBdr>
                </w:div>
                <w:div w:id="1901675517">
                  <w:marLeft w:val="0"/>
                  <w:marRight w:val="0"/>
                  <w:marTop w:val="0"/>
                  <w:marBottom w:val="0"/>
                  <w:divBdr>
                    <w:top w:val="none" w:sz="0" w:space="0" w:color="auto"/>
                    <w:left w:val="none" w:sz="0" w:space="0" w:color="auto"/>
                    <w:bottom w:val="none" w:sz="0" w:space="0" w:color="auto"/>
                    <w:right w:val="none" w:sz="0" w:space="0" w:color="auto"/>
                  </w:divBdr>
                </w:div>
                <w:div w:id="1817643892">
                  <w:marLeft w:val="0"/>
                  <w:marRight w:val="0"/>
                  <w:marTop w:val="0"/>
                  <w:marBottom w:val="0"/>
                  <w:divBdr>
                    <w:top w:val="none" w:sz="0" w:space="0" w:color="auto"/>
                    <w:left w:val="none" w:sz="0" w:space="0" w:color="auto"/>
                    <w:bottom w:val="none" w:sz="0" w:space="0" w:color="auto"/>
                    <w:right w:val="none" w:sz="0" w:space="0" w:color="auto"/>
                  </w:divBdr>
                </w:div>
                <w:div w:id="1979920306">
                  <w:marLeft w:val="0"/>
                  <w:marRight w:val="0"/>
                  <w:marTop w:val="0"/>
                  <w:marBottom w:val="0"/>
                  <w:divBdr>
                    <w:top w:val="none" w:sz="0" w:space="0" w:color="auto"/>
                    <w:left w:val="none" w:sz="0" w:space="0" w:color="auto"/>
                    <w:bottom w:val="none" w:sz="0" w:space="0" w:color="auto"/>
                    <w:right w:val="none" w:sz="0" w:space="0" w:color="auto"/>
                  </w:divBdr>
                </w:div>
                <w:div w:id="1584997494">
                  <w:marLeft w:val="0"/>
                  <w:marRight w:val="0"/>
                  <w:marTop w:val="0"/>
                  <w:marBottom w:val="0"/>
                  <w:divBdr>
                    <w:top w:val="none" w:sz="0" w:space="0" w:color="auto"/>
                    <w:left w:val="none" w:sz="0" w:space="0" w:color="auto"/>
                    <w:bottom w:val="none" w:sz="0" w:space="0" w:color="auto"/>
                    <w:right w:val="none" w:sz="0" w:space="0" w:color="auto"/>
                  </w:divBdr>
                </w:div>
                <w:div w:id="1421564333">
                  <w:marLeft w:val="0"/>
                  <w:marRight w:val="0"/>
                  <w:marTop w:val="0"/>
                  <w:marBottom w:val="0"/>
                  <w:divBdr>
                    <w:top w:val="none" w:sz="0" w:space="0" w:color="auto"/>
                    <w:left w:val="none" w:sz="0" w:space="0" w:color="auto"/>
                    <w:bottom w:val="none" w:sz="0" w:space="0" w:color="auto"/>
                    <w:right w:val="none" w:sz="0" w:space="0" w:color="auto"/>
                  </w:divBdr>
                </w:div>
                <w:div w:id="1579903856">
                  <w:marLeft w:val="0"/>
                  <w:marRight w:val="0"/>
                  <w:marTop w:val="0"/>
                  <w:marBottom w:val="0"/>
                  <w:divBdr>
                    <w:top w:val="none" w:sz="0" w:space="0" w:color="auto"/>
                    <w:left w:val="none" w:sz="0" w:space="0" w:color="auto"/>
                    <w:bottom w:val="none" w:sz="0" w:space="0" w:color="auto"/>
                    <w:right w:val="none" w:sz="0" w:space="0" w:color="auto"/>
                  </w:divBdr>
                </w:div>
                <w:div w:id="1190755172">
                  <w:marLeft w:val="0"/>
                  <w:marRight w:val="0"/>
                  <w:marTop w:val="0"/>
                  <w:marBottom w:val="0"/>
                  <w:divBdr>
                    <w:top w:val="none" w:sz="0" w:space="0" w:color="auto"/>
                    <w:left w:val="none" w:sz="0" w:space="0" w:color="auto"/>
                    <w:bottom w:val="none" w:sz="0" w:space="0" w:color="auto"/>
                    <w:right w:val="none" w:sz="0" w:space="0" w:color="auto"/>
                  </w:divBdr>
                </w:div>
                <w:div w:id="1734038309">
                  <w:marLeft w:val="0"/>
                  <w:marRight w:val="0"/>
                  <w:marTop w:val="0"/>
                  <w:marBottom w:val="0"/>
                  <w:divBdr>
                    <w:top w:val="none" w:sz="0" w:space="0" w:color="auto"/>
                    <w:left w:val="none" w:sz="0" w:space="0" w:color="auto"/>
                    <w:bottom w:val="none" w:sz="0" w:space="0" w:color="auto"/>
                    <w:right w:val="none" w:sz="0" w:space="0" w:color="auto"/>
                  </w:divBdr>
                </w:div>
                <w:div w:id="1135484159">
                  <w:marLeft w:val="0"/>
                  <w:marRight w:val="0"/>
                  <w:marTop w:val="0"/>
                  <w:marBottom w:val="0"/>
                  <w:divBdr>
                    <w:top w:val="none" w:sz="0" w:space="0" w:color="auto"/>
                    <w:left w:val="none" w:sz="0" w:space="0" w:color="auto"/>
                    <w:bottom w:val="none" w:sz="0" w:space="0" w:color="auto"/>
                    <w:right w:val="none" w:sz="0" w:space="0" w:color="auto"/>
                  </w:divBdr>
                </w:div>
                <w:div w:id="2025130501">
                  <w:marLeft w:val="0"/>
                  <w:marRight w:val="0"/>
                  <w:marTop w:val="0"/>
                  <w:marBottom w:val="0"/>
                  <w:divBdr>
                    <w:top w:val="none" w:sz="0" w:space="0" w:color="auto"/>
                    <w:left w:val="none" w:sz="0" w:space="0" w:color="auto"/>
                    <w:bottom w:val="none" w:sz="0" w:space="0" w:color="auto"/>
                    <w:right w:val="none" w:sz="0" w:space="0" w:color="auto"/>
                  </w:divBdr>
                </w:div>
                <w:div w:id="1546411508">
                  <w:marLeft w:val="0"/>
                  <w:marRight w:val="0"/>
                  <w:marTop w:val="0"/>
                  <w:marBottom w:val="0"/>
                  <w:divBdr>
                    <w:top w:val="none" w:sz="0" w:space="0" w:color="auto"/>
                    <w:left w:val="none" w:sz="0" w:space="0" w:color="auto"/>
                    <w:bottom w:val="none" w:sz="0" w:space="0" w:color="auto"/>
                    <w:right w:val="none" w:sz="0" w:space="0" w:color="auto"/>
                  </w:divBdr>
                </w:div>
                <w:div w:id="43801671">
                  <w:marLeft w:val="0"/>
                  <w:marRight w:val="0"/>
                  <w:marTop w:val="0"/>
                  <w:marBottom w:val="0"/>
                  <w:divBdr>
                    <w:top w:val="none" w:sz="0" w:space="0" w:color="auto"/>
                    <w:left w:val="none" w:sz="0" w:space="0" w:color="auto"/>
                    <w:bottom w:val="none" w:sz="0" w:space="0" w:color="auto"/>
                    <w:right w:val="none" w:sz="0" w:space="0" w:color="auto"/>
                  </w:divBdr>
                </w:div>
                <w:div w:id="658921863">
                  <w:marLeft w:val="0"/>
                  <w:marRight w:val="0"/>
                  <w:marTop w:val="0"/>
                  <w:marBottom w:val="0"/>
                  <w:divBdr>
                    <w:top w:val="none" w:sz="0" w:space="0" w:color="auto"/>
                    <w:left w:val="none" w:sz="0" w:space="0" w:color="auto"/>
                    <w:bottom w:val="none" w:sz="0" w:space="0" w:color="auto"/>
                    <w:right w:val="none" w:sz="0" w:space="0" w:color="auto"/>
                  </w:divBdr>
                </w:div>
                <w:div w:id="575290253">
                  <w:marLeft w:val="0"/>
                  <w:marRight w:val="0"/>
                  <w:marTop w:val="0"/>
                  <w:marBottom w:val="0"/>
                  <w:divBdr>
                    <w:top w:val="none" w:sz="0" w:space="0" w:color="auto"/>
                    <w:left w:val="none" w:sz="0" w:space="0" w:color="auto"/>
                    <w:bottom w:val="none" w:sz="0" w:space="0" w:color="auto"/>
                    <w:right w:val="none" w:sz="0" w:space="0" w:color="auto"/>
                  </w:divBdr>
                </w:div>
                <w:div w:id="879781658">
                  <w:marLeft w:val="0"/>
                  <w:marRight w:val="0"/>
                  <w:marTop w:val="0"/>
                  <w:marBottom w:val="0"/>
                  <w:divBdr>
                    <w:top w:val="none" w:sz="0" w:space="0" w:color="auto"/>
                    <w:left w:val="none" w:sz="0" w:space="0" w:color="auto"/>
                    <w:bottom w:val="none" w:sz="0" w:space="0" w:color="auto"/>
                    <w:right w:val="none" w:sz="0" w:space="0" w:color="auto"/>
                  </w:divBdr>
                </w:div>
                <w:div w:id="1894658806">
                  <w:marLeft w:val="0"/>
                  <w:marRight w:val="0"/>
                  <w:marTop w:val="0"/>
                  <w:marBottom w:val="0"/>
                  <w:divBdr>
                    <w:top w:val="none" w:sz="0" w:space="0" w:color="auto"/>
                    <w:left w:val="none" w:sz="0" w:space="0" w:color="auto"/>
                    <w:bottom w:val="none" w:sz="0" w:space="0" w:color="auto"/>
                    <w:right w:val="none" w:sz="0" w:space="0" w:color="auto"/>
                  </w:divBdr>
                </w:div>
                <w:div w:id="4896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7505">
      <w:bodyDiv w:val="1"/>
      <w:marLeft w:val="0"/>
      <w:marRight w:val="0"/>
      <w:marTop w:val="0"/>
      <w:marBottom w:val="0"/>
      <w:divBdr>
        <w:top w:val="none" w:sz="0" w:space="0" w:color="auto"/>
        <w:left w:val="none" w:sz="0" w:space="0" w:color="auto"/>
        <w:bottom w:val="none" w:sz="0" w:space="0" w:color="auto"/>
        <w:right w:val="none" w:sz="0" w:space="0" w:color="auto"/>
      </w:divBdr>
      <w:divsChild>
        <w:div w:id="14354296">
          <w:marLeft w:val="0"/>
          <w:marRight w:val="0"/>
          <w:marTop w:val="0"/>
          <w:marBottom w:val="0"/>
          <w:divBdr>
            <w:top w:val="none" w:sz="0" w:space="0" w:color="auto"/>
            <w:left w:val="none" w:sz="0" w:space="0" w:color="auto"/>
            <w:bottom w:val="none" w:sz="0" w:space="0" w:color="auto"/>
            <w:right w:val="none" w:sz="0" w:space="0" w:color="auto"/>
          </w:divBdr>
        </w:div>
        <w:div w:id="2140225233">
          <w:marLeft w:val="0"/>
          <w:marRight w:val="0"/>
          <w:marTop w:val="0"/>
          <w:marBottom w:val="0"/>
          <w:divBdr>
            <w:top w:val="none" w:sz="0" w:space="0" w:color="auto"/>
            <w:left w:val="none" w:sz="0" w:space="0" w:color="auto"/>
            <w:bottom w:val="none" w:sz="0" w:space="0" w:color="auto"/>
            <w:right w:val="none" w:sz="0" w:space="0" w:color="auto"/>
          </w:divBdr>
        </w:div>
        <w:div w:id="1824421948">
          <w:marLeft w:val="0"/>
          <w:marRight w:val="0"/>
          <w:marTop w:val="0"/>
          <w:marBottom w:val="0"/>
          <w:divBdr>
            <w:top w:val="none" w:sz="0" w:space="0" w:color="auto"/>
            <w:left w:val="none" w:sz="0" w:space="0" w:color="auto"/>
            <w:bottom w:val="none" w:sz="0" w:space="0" w:color="auto"/>
            <w:right w:val="none" w:sz="0" w:space="0" w:color="auto"/>
          </w:divBdr>
        </w:div>
        <w:div w:id="1137726557">
          <w:marLeft w:val="0"/>
          <w:marRight w:val="0"/>
          <w:marTop w:val="0"/>
          <w:marBottom w:val="0"/>
          <w:divBdr>
            <w:top w:val="none" w:sz="0" w:space="0" w:color="auto"/>
            <w:left w:val="none" w:sz="0" w:space="0" w:color="auto"/>
            <w:bottom w:val="none" w:sz="0" w:space="0" w:color="auto"/>
            <w:right w:val="none" w:sz="0" w:space="0" w:color="auto"/>
          </w:divBdr>
        </w:div>
        <w:div w:id="212036213">
          <w:marLeft w:val="0"/>
          <w:marRight w:val="0"/>
          <w:marTop w:val="0"/>
          <w:marBottom w:val="0"/>
          <w:divBdr>
            <w:top w:val="none" w:sz="0" w:space="0" w:color="auto"/>
            <w:left w:val="none" w:sz="0" w:space="0" w:color="auto"/>
            <w:bottom w:val="none" w:sz="0" w:space="0" w:color="auto"/>
            <w:right w:val="none" w:sz="0" w:space="0" w:color="auto"/>
          </w:divBdr>
        </w:div>
        <w:div w:id="1077023049">
          <w:marLeft w:val="0"/>
          <w:marRight w:val="0"/>
          <w:marTop w:val="0"/>
          <w:marBottom w:val="0"/>
          <w:divBdr>
            <w:top w:val="none" w:sz="0" w:space="0" w:color="auto"/>
            <w:left w:val="none" w:sz="0" w:space="0" w:color="auto"/>
            <w:bottom w:val="none" w:sz="0" w:space="0" w:color="auto"/>
            <w:right w:val="none" w:sz="0" w:space="0" w:color="auto"/>
          </w:divBdr>
        </w:div>
        <w:div w:id="419566501">
          <w:marLeft w:val="0"/>
          <w:marRight w:val="0"/>
          <w:marTop w:val="0"/>
          <w:marBottom w:val="0"/>
          <w:divBdr>
            <w:top w:val="none" w:sz="0" w:space="0" w:color="auto"/>
            <w:left w:val="none" w:sz="0" w:space="0" w:color="auto"/>
            <w:bottom w:val="none" w:sz="0" w:space="0" w:color="auto"/>
            <w:right w:val="none" w:sz="0" w:space="0" w:color="auto"/>
          </w:divBdr>
        </w:div>
        <w:div w:id="846335216">
          <w:marLeft w:val="0"/>
          <w:marRight w:val="0"/>
          <w:marTop w:val="0"/>
          <w:marBottom w:val="0"/>
          <w:divBdr>
            <w:top w:val="none" w:sz="0" w:space="0" w:color="auto"/>
            <w:left w:val="none" w:sz="0" w:space="0" w:color="auto"/>
            <w:bottom w:val="none" w:sz="0" w:space="0" w:color="auto"/>
            <w:right w:val="none" w:sz="0" w:space="0" w:color="auto"/>
          </w:divBdr>
        </w:div>
        <w:div w:id="1559626569">
          <w:marLeft w:val="0"/>
          <w:marRight w:val="0"/>
          <w:marTop w:val="0"/>
          <w:marBottom w:val="0"/>
          <w:divBdr>
            <w:top w:val="none" w:sz="0" w:space="0" w:color="auto"/>
            <w:left w:val="none" w:sz="0" w:space="0" w:color="auto"/>
            <w:bottom w:val="none" w:sz="0" w:space="0" w:color="auto"/>
            <w:right w:val="none" w:sz="0" w:space="0" w:color="auto"/>
          </w:divBdr>
        </w:div>
        <w:div w:id="532617044">
          <w:marLeft w:val="0"/>
          <w:marRight w:val="0"/>
          <w:marTop w:val="0"/>
          <w:marBottom w:val="0"/>
          <w:divBdr>
            <w:top w:val="none" w:sz="0" w:space="0" w:color="auto"/>
            <w:left w:val="none" w:sz="0" w:space="0" w:color="auto"/>
            <w:bottom w:val="none" w:sz="0" w:space="0" w:color="auto"/>
            <w:right w:val="none" w:sz="0" w:space="0" w:color="auto"/>
          </w:divBdr>
        </w:div>
        <w:div w:id="29115077">
          <w:marLeft w:val="0"/>
          <w:marRight w:val="0"/>
          <w:marTop w:val="0"/>
          <w:marBottom w:val="0"/>
          <w:divBdr>
            <w:top w:val="none" w:sz="0" w:space="0" w:color="auto"/>
            <w:left w:val="none" w:sz="0" w:space="0" w:color="auto"/>
            <w:bottom w:val="none" w:sz="0" w:space="0" w:color="auto"/>
            <w:right w:val="none" w:sz="0" w:space="0" w:color="auto"/>
          </w:divBdr>
        </w:div>
        <w:div w:id="561867653">
          <w:marLeft w:val="0"/>
          <w:marRight w:val="0"/>
          <w:marTop w:val="0"/>
          <w:marBottom w:val="0"/>
          <w:divBdr>
            <w:top w:val="none" w:sz="0" w:space="0" w:color="auto"/>
            <w:left w:val="none" w:sz="0" w:space="0" w:color="auto"/>
            <w:bottom w:val="none" w:sz="0" w:space="0" w:color="auto"/>
            <w:right w:val="none" w:sz="0" w:space="0" w:color="auto"/>
          </w:divBdr>
        </w:div>
        <w:div w:id="1811753166">
          <w:marLeft w:val="0"/>
          <w:marRight w:val="0"/>
          <w:marTop w:val="0"/>
          <w:marBottom w:val="0"/>
          <w:divBdr>
            <w:top w:val="none" w:sz="0" w:space="0" w:color="auto"/>
            <w:left w:val="none" w:sz="0" w:space="0" w:color="auto"/>
            <w:bottom w:val="none" w:sz="0" w:space="0" w:color="auto"/>
            <w:right w:val="none" w:sz="0" w:space="0" w:color="auto"/>
          </w:divBdr>
        </w:div>
        <w:div w:id="2110153733">
          <w:marLeft w:val="0"/>
          <w:marRight w:val="0"/>
          <w:marTop w:val="0"/>
          <w:marBottom w:val="0"/>
          <w:divBdr>
            <w:top w:val="none" w:sz="0" w:space="0" w:color="auto"/>
            <w:left w:val="none" w:sz="0" w:space="0" w:color="auto"/>
            <w:bottom w:val="none" w:sz="0" w:space="0" w:color="auto"/>
            <w:right w:val="none" w:sz="0" w:space="0" w:color="auto"/>
          </w:divBdr>
        </w:div>
        <w:div w:id="1265459037">
          <w:marLeft w:val="0"/>
          <w:marRight w:val="0"/>
          <w:marTop w:val="0"/>
          <w:marBottom w:val="0"/>
          <w:divBdr>
            <w:top w:val="none" w:sz="0" w:space="0" w:color="auto"/>
            <w:left w:val="none" w:sz="0" w:space="0" w:color="auto"/>
            <w:bottom w:val="none" w:sz="0" w:space="0" w:color="auto"/>
            <w:right w:val="none" w:sz="0" w:space="0" w:color="auto"/>
          </w:divBdr>
        </w:div>
        <w:div w:id="370107739">
          <w:marLeft w:val="0"/>
          <w:marRight w:val="0"/>
          <w:marTop w:val="0"/>
          <w:marBottom w:val="0"/>
          <w:divBdr>
            <w:top w:val="none" w:sz="0" w:space="0" w:color="auto"/>
            <w:left w:val="none" w:sz="0" w:space="0" w:color="auto"/>
            <w:bottom w:val="none" w:sz="0" w:space="0" w:color="auto"/>
            <w:right w:val="none" w:sz="0" w:space="0" w:color="auto"/>
          </w:divBdr>
        </w:div>
        <w:div w:id="1905482408">
          <w:marLeft w:val="0"/>
          <w:marRight w:val="0"/>
          <w:marTop w:val="0"/>
          <w:marBottom w:val="0"/>
          <w:divBdr>
            <w:top w:val="none" w:sz="0" w:space="0" w:color="auto"/>
            <w:left w:val="none" w:sz="0" w:space="0" w:color="auto"/>
            <w:bottom w:val="none" w:sz="0" w:space="0" w:color="auto"/>
            <w:right w:val="none" w:sz="0" w:space="0" w:color="auto"/>
          </w:divBdr>
        </w:div>
        <w:div w:id="264967859">
          <w:marLeft w:val="0"/>
          <w:marRight w:val="0"/>
          <w:marTop w:val="0"/>
          <w:marBottom w:val="0"/>
          <w:divBdr>
            <w:top w:val="none" w:sz="0" w:space="0" w:color="auto"/>
            <w:left w:val="none" w:sz="0" w:space="0" w:color="auto"/>
            <w:bottom w:val="none" w:sz="0" w:space="0" w:color="auto"/>
            <w:right w:val="none" w:sz="0" w:space="0" w:color="auto"/>
          </w:divBdr>
        </w:div>
        <w:div w:id="1639802545">
          <w:marLeft w:val="0"/>
          <w:marRight w:val="0"/>
          <w:marTop w:val="0"/>
          <w:marBottom w:val="0"/>
          <w:divBdr>
            <w:top w:val="none" w:sz="0" w:space="0" w:color="auto"/>
            <w:left w:val="none" w:sz="0" w:space="0" w:color="auto"/>
            <w:bottom w:val="none" w:sz="0" w:space="0" w:color="auto"/>
            <w:right w:val="none" w:sz="0" w:space="0" w:color="auto"/>
          </w:divBdr>
        </w:div>
        <w:div w:id="713238227">
          <w:marLeft w:val="0"/>
          <w:marRight w:val="0"/>
          <w:marTop w:val="0"/>
          <w:marBottom w:val="0"/>
          <w:divBdr>
            <w:top w:val="none" w:sz="0" w:space="0" w:color="auto"/>
            <w:left w:val="none" w:sz="0" w:space="0" w:color="auto"/>
            <w:bottom w:val="none" w:sz="0" w:space="0" w:color="auto"/>
            <w:right w:val="none" w:sz="0" w:space="0" w:color="auto"/>
          </w:divBdr>
        </w:div>
        <w:div w:id="1834680747">
          <w:marLeft w:val="0"/>
          <w:marRight w:val="0"/>
          <w:marTop w:val="0"/>
          <w:marBottom w:val="0"/>
          <w:divBdr>
            <w:top w:val="none" w:sz="0" w:space="0" w:color="auto"/>
            <w:left w:val="none" w:sz="0" w:space="0" w:color="auto"/>
            <w:bottom w:val="none" w:sz="0" w:space="0" w:color="auto"/>
            <w:right w:val="none" w:sz="0" w:space="0" w:color="auto"/>
          </w:divBdr>
        </w:div>
        <w:div w:id="2093816083">
          <w:marLeft w:val="0"/>
          <w:marRight w:val="0"/>
          <w:marTop w:val="0"/>
          <w:marBottom w:val="0"/>
          <w:divBdr>
            <w:top w:val="none" w:sz="0" w:space="0" w:color="auto"/>
            <w:left w:val="none" w:sz="0" w:space="0" w:color="auto"/>
            <w:bottom w:val="none" w:sz="0" w:space="0" w:color="auto"/>
            <w:right w:val="none" w:sz="0" w:space="0" w:color="auto"/>
          </w:divBdr>
        </w:div>
        <w:div w:id="2022735428">
          <w:marLeft w:val="0"/>
          <w:marRight w:val="0"/>
          <w:marTop w:val="0"/>
          <w:marBottom w:val="0"/>
          <w:divBdr>
            <w:top w:val="none" w:sz="0" w:space="0" w:color="auto"/>
            <w:left w:val="none" w:sz="0" w:space="0" w:color="auto"/>
            <w:bottom w:val="none" w:sz="0" w:space="0" w:color="auto"/>
            <w:right w:val="none" w:sz="0" w:space="0" w:color="auto"/>
          </w:divBdr>
        </w:div>
        <w:div w:id="567571978">
          <w:marLeft w:val="0"/>
          <w:marRight w:val="0"/>
          <w:marTop w:val="0"/>
          <w:marBottom w:val="0"/>
          <w:divBdr>
            <w:top w:val="none" w:sz="0" w:space="0" w:color="auto"/>
            <w:left w:val="none" w:sz="0" w:space="0" w:color="auto"/>
            <w:bottom w:val="none" w:sz="0" w:space="0" w:color="auto"/>
            <w:right w:val="none" w:sz="0" w:space="0" w:color="auto"/>
          </w:divBdr>
        </w:div>
        <w:div w:id="211157508">
          <w:marLeft w:val="0"/>
          <w:marRight w:val="0"/>
          <w:marTop w:val="0"/>
          <w:marBottom w:val="0"/>
          <w:divBdr>
            <w:top w:val="none" w:sz="0" w:space="0" w:color="auto"/>
            <w:left w:val="none" w:sz="0" w:space="0" w:color="auto"/>
            <w:bottom w:val="none" w:sz="0" w:space="0" w:color="auto"/>
            <w:right w:val="none" w:sz="0" w:space="0" w:color="auto"/>
          </w:divBdr>
        </w:div>
      </w:divsChild>
    </w:div>
    <w:div w:id="17389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futuro.com.br/jogosseducoficial/caminhopalavrasmonstro/index.html?Chave=14371PALAVRAS_Efuturo_9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YP4EGbkjtg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YP4EGbkjtg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530</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roeles.r.l@gmail.com</cp:lastModifiedBy>
  <cp:revision>8</cp:revision>
  <cp:lastPrinted>2020-09-10T14:34:00Z</cp:lastPrinted>
  <dcterms:created xsi:type="dcterms:W3CDTF">2020-10-24T10:16:00Z</dcterms:created>
  <dcterms:modified xsi:type="dcterms:W3CDTF">2020-10-24T11:16:00Z</dcterms:modified>
</cp:coreProperties>
</file>